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279C" w14:textId="6C36FABB" w:rsidR="00D46EDF" w:rsidRDefault="006610CF" w:rsidP="00F97896">
      <w:pPr>
        <w:shd w:val="clear" w:color="auto" w:fill="FFFFFF"/>
        <w:spacing w:after="0" w:line="240" w:lineRule="auto"/>
        <w:ind w:right="-990"/>
        <w:rPr>
          <w:rFonts w:ascii="Times New Roman" w:eastAsia="Times New Roman" w:hAnsi="Times New Roman" w:cs="Times New Roman"/>
          <w:b/>
          <w:sz w:val="28"/>
          <w:szCs w:val="28"/>
          <w:lang w:val="ro-RO" w:eastAsia="ro-RO"/>
        </w:rPr>
      </w:pPr>
      <w:r>
        <w:rPr>
          <w:rFonts w:ascii="Arial" w:hAnsi="Arial"/>
          <w:noProof/>
        </w:rPr>
        <mc:AlternateContent>
          <mc:Choice Requires="wps">
            <w:drawing>
              <wp:anchor distT="0" distB="0" distL="114300" distR="114300" simplePos="0" relativeHeight="251668480" behindDoc="0" locked="0" layoutInCell="1" allowOverlap="1" wp14:anchorId="5EC9F821" wp14:editId="43053484">
                <wp:simplePos x="0" y="0"/>
                <wp:positionH relativeFrom="column">
                  <wp:posOffset>7829549</wp:posOffset>
                </wp:positionH>
                <wp:positionV relativeFrom="paragraph">
                  <wp:posOffset>-75565</wp:posOffset>
                </wp:positionV>
                <wp:extent cx="442595" cy="975360"/>
                <wp:effectExtent l="0" t="0" r="1460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2595" cy="975360"/>
                        </a:xfrm>
                        <a:prstGeom prst="rect">
                          <a:avLst/>
                        </a:prstGeom>
                        <a:solidFill>
                          <a:srgbClr val="FFFFFF"/>
                        </a:solidFill>
                        <a:ln w="9525">
                          <a:solidFill>
                            <a:srgbClr val="000000"/>
                          </a:solidFill>
                          <a:miter lim="800000"/>
                          <a:headEnd/>
                          <a:tailEnd/>
                        </a:ln>
                      </wps:spPr>
                      <wps:txbx>
                        <w:txbxContent>
                          <w:p w14:paraId="32DA926A" w14:textId="01541F6E" w:rsidR="006610CF" w:rsidRPr="006610CF" w:rsidRDefault="006610CF" w:rsidP="006610CF">
                            <w:pPr>
                              <w:rPr>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F821" id="_x0000_t202" coordsize="21600,21600" o:spt="202" path="m,l,21600r21600,l21600,xe">
                <v:stroke joinstyle="miter"/>
                <v:path gradientshapeok="t" o:connecttype="rect"/>
              </v:shapetype>
              <v:shape id="Text Box 4" o:spid="_x0000_s1026" type="#_x0000_t202" style="position:absolute;margin-left:616.5pt;margin-top:-5.95pt;width:34.85pt;height:76.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">
                <v:textbox>
                  <w:txbxContent>
                    <w:p w14:paraId="32DA926A" w14:textId="01541F6E" w:rsidR="006610CF" w:rsidRPr="006610CF" w:rsidRDefault="006610CF" w:rsidP="006610CF">
                      <w:pPr>
                        <w:rPr>
                          <w:b/>
                          <w:sz w:val="16"/>
                          <w:szCs w:val="16"/>
                          <w:lang w:val="fr-FR"/>
                        </w:rPr>
                      </w:pPr>
                    </w:p>
                  </w:txbxContent>
                </v:textbox>
              </v:shape>
            </w:pict>
          </mc:Fallback>
        </mc:AlternateContent>
      </w:r>
    </w:p>
    <w:p w14:paraId="0E610D82" w14:textId="5C58A2AE" w:rsidR="00F97896" w:rsidRPr="00C50807" w:rsidRDefault="006610CF" w:rsidP="006610CF">
      <w:pPr>
        <w:pStyle w:val="Header"/>
        <w:tabs>
          <w:tab w:val="clear" w:pos="4320"/>
          <w:tab w:val="clear" w:pos="8640"/>
          <w:tab w:val="center" w:pos="4607"/>
          <w:tab w:val="left" w:pos="6120"/>
        </w:tabs>
        <w:ind w:left="7470" w:hanging="7470"/>
        <w:rPr>
          <w:rFonts w:ascii="Helvetica" w:hAnsi="Helvetica"/>
          <w:color w:val="26282A"/>
        </w:rPr>
      </w:pPr>
      <w:r w:rsidRPr="00D46EDF">
        <w:rPr>
          <w:rFonts w:ascii="Calibri" w:eastAsia="Calibri" w:hAnsi="Calibri"/>
          <w:noProof/>
        </w:rPr>
        <mc:AlternateContent>
          <mc:Choice Requires="wps">
            <w:drawing>
              <wp:anchor distT="0" distB="0" distL="114300" distR="114300" simplePos="0" relativeHeight="251658240" behindDoc="0" locked="0" layoutInCell="1" allowOverlap="1" wp14:anchorId="3DFBAEB7" wp14:editId="640FDE1C">
                <wp:simplePos x="0" y="0"/>
                <wp:positionH relativeFrom="column">
                  <wp:posOffset>7591424</wp:posOffset>
                </wp:positionH>
                <wp:positionV relativeFrom="paragraph">
                  <wp:posOffset>624840</wp:posOffset>
                </wp:positionV>
                <wp:extent cx="268605" cy="325755"/>
                <wp:effectExtent l="0" t="0" r="17145" b="1714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605" cy="325755"/>
                        </a:xfrm>
                        <a:prstGeom prst="rect">
                          <a:avLst/>
                        </a:prstGeom>
                        <a:solidFill>
                          <a:srgbClr val="FFFFFF"/>
                        </a:solidFill>
                        <a:ln w="9525">
                          <a:solidFill>
                            <a:srgbClr val="FFFFFF"/>
                          </a:solidFill>
                          <a:miter lim="800000"/>
                          <a:headEnd/>
                          <a:tailEnd/>
                        </a:ln>
                      </wps:spPr>
                      <wps:txb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BAEB7" id="Text Box 14" o:spid="_x0000_s1027" type="#_x0000_t202" style="position:absolute;left:0;text-align:left;margin-left:597.75pt;margin-top:49.2pt;width:21.15pt;height:25.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" strokecolor="white">
                <v:textbo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v:textbox>
              </v:shape>
            </w:pict>
          </mc:Fallback>
        </mc:AlternateContent>
      </w:r>
      <w:r w:rsidRPr="00D46EDF">
        <w:rPr>
          <w:rFonts w:ascii="Calibri" w:eastAsia="Calibri" w:hAnsi="Calibri"/>
          <w:noProof/>
        </w:rPr>
        <mc:AlternateContent>
          <mc:Choice Requires="wps">
            <w:drawing>
              <wp:anchor distT="0" distB="0" distL="114300" distR="114300" simplePos="0" relativeHeight="251664384" behindDoc="0" locked="0" layoutInCell="1" allowOverlap="1" wp14:anchorId="41217116" wp14:editId="6C38C7F3">
                <wp:simplePos x="0" y="0"/>
                <wp:positionH relativeFrom="column">
                  <wp:posOffset>7505700</wp:posOffset>
                </wp:positionH>
                <wp:positionV relativeFrom="paragraph">
                  <wp:posOffset>634365</wp:posOffset>
                </wp:positionV>
                <wp:extent cx="657860" cy="334010"/>
                <wp:effectExtent l="0" t="0" r="27940" b="2794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7860" cy="334010"/>
                        </a:xfrm>
                        <a:prstGeom prst="rect">
                          <a:avLst/>
                        </a:prstGeom>
                        <a:solidFill>
                          <a:srgbClr val="FFFFFF"/>
                        </a:solidFill>
                        <a:ln w="9525">
                          <a:solidFill>
                            <a:srgbClr val="FFFFFF"/>
                          </a:solidFill>
                          <a:miter lim="800000"/>
                          <a:headEnd/>
                          <a:tailEnd/>
                        </a:ln>
                      </wps:spPr>
                      <wps:txbx>
                        <w:txbxContent>
                          <w:p w14:paraId="70208614" w14:textId="4605FCCE" w:rsidR="00D46EDF" w:rsidRDefault="00D46EDF" w:rsidP="006610CF">
                            <w:pPr>
                              <w:spacing w:after="0" w:line="240" w:lineRule="auto"/>
                              <w:rPr>
                                <w:rFonts w:ascii="Tahoma" w:hAnsi="Tahoma" w:cs="Tahoma"/>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7116" id="Text Box 16" o:spid="_x0000_s1028" type="#_x0000_t202" style="position:absolute;left:0;text-align:left;margin-left:591pt;margin-top:49.95pt;width:51.8pt;height:2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" strokecolor="white">
                <v:textbox>
                  <w:txbxContent>
                    <w:p w14:paraId="70208614" w14:textId="4605FCCE" w:rsidR="00D46EDF" w:rsidRDefault="00D46EDF" w:rsidP="006610CF">
                      <w:pPr>
                        <w:spacing w:after="0" w:line="240" w:lineRule="auto"/>
                        <w:rPr>
                          <w:rFonts w:ascii="Tahoma" w:hAnsi="Tahoma" w:cs="Tahoma"/>
                          <w:b/>
                          <w:sz w:val="24"/>
                          <w:szCs w:val="24"/>
                        </w:rPr>
                      </w:pPr>
                    </w:p>
                  </w:txbxContent>
                </v:textbox>
              </v:shape>
            </w:pict>
          </mc:Fallback>
        </mc:AlternateContent>
      </w:r>
      <w:r w:rsidRPr="005D4E29">
        <w:rPr>
          <w:rFonts w:ascii="Arial" w:hAnsi="Arial"/>
          <w:noProof/>
          <w:lang w:val="ro-RO"/>
        </w:rPr>
        <w:drawing>
          <wp:inline distT="0" distB="0" distL="0" distR="0" wp14:anchorId="0540E914" wp14:editId="56655DB7">
            <wp:extent cx="1485900" cy="4953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bookmarkStart w:id="0" w:name="_Hlk75270491"/>
      <w:r>
        <w:rPr>
          <w:rFonts w:ascii="Arial" w:hAnsi="Arial"/>
          <w:noProof/>
          <w:lang w:val="ro-RO"/>
        </w:rPr>
        <w:drawing>
          <wp:inline distT="0" distB="0" distL="0" distR="0" wp14:anchorId="60DB153C" wp14:editId="3CB867B4">
            <wp:extent cx="800100" cy="4857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00100" cy="485775"/>
                    </a:xfrm>
                    <a:prstGeom prst="rect">
                      <a:avLst/>
                    </a:prstGeom>
                    <a:noFill/>
                    <a:ln>
                      <a:noFill/>
                    </a:ln>
                  </pic:spPr>
                </pic:pic>
              </a:graphicData>
            </a:graphic>
          </wp:inline>
        </w:drawing>
      </w:r>
      <w:bookmarkEnd w:id="0"/>
      <w:r>
        <w:rPr>
          <w:rFonts w:ascii="Arial" w:hAnsi="Arial"/>
          <w:noProof/>
          <w:lang w:val="ro-RO"/>
        </w:rPr>
        <w:drawing>
          <wp:inline distT="0" distB="0" distL="0" distR="0" wp14:anchorId="2467E6AD" wp14:editId="55B120E8">
            <wp:extent cx="1047750" cy="49530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Pr>
          <w:rFonts w:ascii="Arial" w:hAnsi="Arial"/>
          <w:lang w:val="ro-RO"/>
        </w:rPr>
        <w:t xml:space="preserve">                                  </w:t>
      </w:r>
      <w:r w:rsidR="00F97896" w:rsidRPr="00F97896">
        <w:rPr>
          <w:b/>
          <w:sz w:val="28"/>
          <w:szCs w:val="28"/>
          <w:lang w:val="ro-RO" w:eastAsia="ro-RO"/>
        </w:rPr>
        <w:t xml:space="preserve">                                                         </w:t>
      </w:r>
      <w:r w:rsidR="00C50807">
        <w:rPr>
          <w:b/>
          <w:sz w:val="28"/>
          <w:szCs w:val="28"/>
          <w:lang w:val="ro-RO" w:eastAsia="ro-RO"/>
        </w:rPr>
        <w:t xml:space="preserve">                                     </w:t>
      </w:r>
      <w:r w:rsidR="00F97896" w:rsidRPr="00F97896">
        <w:rPr>
          <w:b/>
          <w:sz w:val="28"/>
          <w:szCs w:val="28"/>
          <w:lang w:val="ro-RO" w:eastAsia="ro-RO"/>
        </w:rPr>
        <w:t xml:space="preserve">   </w:t>
      </w:r>
      <w:r>
        <w:rPr>
          <w:b/>
          <w:sz w:val="28"/>
          <w:szCs w:val="28"/>
          <w:lang w:val="ro-RO" w:eastAsia="ro-RO"/>
        </w:rPr>
        <w:t xml:space="preserve">      </w:t>
      </w:r>
      <w:r w:rsidR="00F97896" w:rsidRPr="00F97896">
        <w:rPr>
          <w:b/>
          <w:sz w:val="28"/>
          <w:szCs w:val="28"/>
          <w:lang w:val="ro-RO" w:eastAsia="ro-RO"/>
        </w:rPr>
        <w:t xml:space="preserve"> </w:t>
      </w:r>
      <w:r w:rsidR="00C50807">
        <w:rPr>
          <w:b/>
          <w:sz w:val="28"/>
          <w:szCs w:val="28"/>
          <w:lang w:val="ro-RO" w:eastAsia="ro-RO"/>
        </w:rPr>
        <w:t xml:space="preserve">    </w:t>
      </w:r>
      <w:r>
        <w:rPr>
          <w:b/>
          <w:sz w:val="28"/>
          <w:szCs w:val="28"/>
          <w:lang w:val="ro-RO" w:eastAsia="ro-RO"/>
        </w:rPr>
        <w:t xml:space="preserve">                                         </w:t>
      </w:r>
      <w:r w:rsidRPr="006610CF">
        <w:rPr>
          <w:b/>
          <w:sz w:val="28"/>
          <w:szCs w:val="28"/>
          <w:lang w:val="ro-RO" w:eastAsia="ro-RO"/>
        </w:rPr>
        <w:t>A</w:t>
      </w:r>
      <w:r w:rsidRPr="006610CF">
        <w:rPr>
          <w:b/>
          <w:color w:val="000000"/>
        </w:rPr>
        <w:t>probat</w:t>
      </w:r>
      <w:r w:rsidR="00F97896" w:rsidRPr="006610CF">
        <w:rPr>
          <w:b/>
          <w:color w:val="000000"/>
        </w:rPr>
        <w:t>                                                          </w:t>
      </w:r>
      <w:r w:rsidR="00F97896" w:rsidRPr="00C50807">
        <w:rPr>
          <w:color w:val="000000"/>
        </w:rPr>
        <w:t xml:space="preserve">                  </w:t>
      </w:r>
      <w:r w:rsidR="00C50807">
        <w:rPr>
          <w:color w:val="000000"/>
        </w:rPr>
        <w:t xml:space="preserve">          </w:t>
      </w:r>
      <w:r>
        <w:rPr>
          <w:color w:val="000000"/>
        </w:rPr>
        <w:t xml:space="preserve">                                          </w:t>
      </w:r>
      <w:r w:rsidR="00C50807">
        <w:rPr>
          <w:color w:val="000000"/>
        </w:rPr>
        <w:t xml:space="preserve">         </w:t>
      </w:r>
      <w:r w:rsidR="00F97896" w:rsidRPr="00C50807">
        <w:rPr>
          <w:color w:val="000000"/>
        </w:rPr>
        <w:t xml:space="preserve"> </w:t>
      </w:r>
      <w:r w:rsidR="00C50807">
        <w:rPr>
          <w:color w:val="000000"/>
        </w:rPr>
        <w:t xml:space="preserve">     </w:t>
      </w:r>
      <w:r w:rsidR="00F97896" w:rsidRPr="00C50807">
        <w:rPr>
          <w:b/>
          <w:bCs/>
          <w:color w:val="000000"/>
        </w:rPr>
        <w:t>MANAGER</w:t>
      </w:r>
    </w:p>
    <w:p w14:paraId="742A5175" w14:textId="4739B1AA" w:rsidR="00345AE5" w:rsidRPr="006610CF" w:rsidRDefault="006610CF" w:rsidP="00F97896">
      <w:pPr>
        <w:shd w:val="clear" w:color="auto" w:fill="FFFFFF"/>
        <w:spacing w:after="0" w:line="240" w:lineRule="auto"/>
        <w:rPr>
          <w:rFonts w:ascii="Helvetica" w:eastAsia="Times New Roman" w:hAnsi="Helvetica" w:cs="Times New Roman"/>
          <w:b/>
          <w:bCs/>
          <w:color w:val="26282A"/>
          <w:sz w:val="20"/>
          <w:szCs w:val="20"/>
        </w:rPr>
      </w:pPr>
      <w:r w:rsidRPr="00D46EDF">
        <w:rPr>
          <w:rFonts w:ascii="Calibri" w:eastAsia="Calibri" w:hAnsi="Calibri" w:cs="Times New Roman"/>
          <w:noProof/>
        </w:rPr>
        <mc:AlternateContent>
          <mc:Choice Requires="wps">
            <w:drawing>
              <wp:anchor distT="0" distB="0" distL="114300" distR="114300" simplePos="0" relativeHeight="251652096" behindDoc="0" locked="0" layoutInCell="1" allowOverlap="1" wp14:anchorId="043DD5A8" wp14:editId="2CF782E1">
                <wp:simplePos x="0" y="0"/>
                <wp:positionH relativeFrom="margin">
                  <wp:posOffset>7391400</wp:posOffset>
                </wp:positionH>
                <wp:positionV relativeFrom="paragraph">
                  <wp:posOffset>271780</wp:posOffset>
                </wp:positionV>
                <wp:extent cx="184150" cy="463550"/>
                <wp:effectExtent l="0" t="0" r="25400" b="12700"/>
                <wp:wrapNone/>
                <wp:docPr id="1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4150" cy="463550"/>
                        </a:xfrm>
                        <a:prstGeom prst="rect">
                          <a:avLst/>
                        </a:prstGeom>
                        <a:solidFill>
                          <a:srgbClr val="FFFFFF"/>
                        </a:solidFill>
                        <a:ln w="9525">
                          <a:solidFill>
                            <a:srgbClr val="FFFFFF"/>
                          </a:solidFill>
                          <a:miter lim="800000"/>
                          <a:headEnd/>
                          <a:tailEnd/>
                        </a:ln>
                      </wps:spPr>
                      <wps:txb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1" w:name="_Hlk121384996"/>
                            <w:bookmarkEnd w:id="1"/>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DD5A8" id="Casetă text 2" o:spid="_x0000_s1029" type="#_x0000_t202" style="position:absolute;margin-left:582pt;margin-top:21.4pt;width:14.5pt;height:36.5pt;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" strokecolor="white">
                <v:textbo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2" w:name="_Hlk121384996"/>
                      <w:bookmarkEnd w:id="2"/>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v:textbox>
                <w10:wrap anchorx="margin"/>
              </v:shape>
            </w:pict>
          </mc:Fallback>
        </mc:AlternateContent>
      </w:r>
      <w:r>
        <w:rPr>
          <w:rFonts w:ascii="Helvetica" w:eastAsia="Times New Roman" w:hAnsi="Helvetica" w:cs="Times New Roman"/>
          <w:color w:val="26282A"/>
          <w:sz w:val="20"/>
          <w:szCs w:val="20"/>
        </w:rPr>
        <w:t xml:space="preserve">                                                                                                                                 </w:t>
      </w:r>
      <w:r w:rsidRPr="006610CF">
        <w:rPr>
          <w:rFonts w:ascii="Helvetica" w:eastAsia="Times New Roman" w:hAnsi="Helvetica" w:cs="Times New Roman"/>
          <w:b/>
          <w:bCs/>
          <w:color w:val="26282A"/>
          <w:sz w:val="20"/>
          <w:szCs w:val="20"/>
        </w:rPr>
        <w:t>Dr. Mariana Ani</w:t>
      </w:r>
      <w:r w:rsidR="009A7567">
        <w:rPr>
          <w:rFonts w:ascii="Helvetica" w:eastAsia="Times New Roman" w:hAnsi="Helvetica" w:cs="Times New Roman"/>
          <w:b/>
          <w:bCs/>
          <w:color w:val="26282A"/>
          <w:sz w:val="20"/>
          <w:szCs w:val="20"/>
        </w:rPr>
        <w:t>ș</w:t>
      </w:r>
      <w:r w:rsidRPr="006610CF">
        <w:rPr>
          <w:rFonts w:ascii="Helvetica" w:eastAsia="Times New Roman" w:hAnsi="Helvetica" w:cs="Times New Roman"/>
          <w:b/>
          <w:bCs/>
          <w:color w:val="26282A"/>
          <w:sz w:val="20"/>
          <w:szCs w:val="20"/>
        </w:rPr>
        <w:t>oara Ciorba</w:t>
      </w:r>
    </w:p>
    <w:p w14:paraId="79D3286F" w14:textId="6FEC647A" w:rsidR="006610CF" w:rsidRDefault="006610CF" w:rsidP="00F97896">
      <w:pPr>
        <w:shd w:val="clear" w:color="auto" w:fill="FFFFFF"/>
        <w:spacing w:after="0" w:line="240" w:lineRule="auto"/>
        <w:rPr>
          <w:rFonts w:ascii="Helvetica" w:eastAsia="Times New Roman" w:hAnsi="Helvetica" w:cs="Times New Roman"/>
          <w:color w:val="26282A"/>
          <w:sz w:val="20"/>
          <w:szCs w:val="20"/>
        </w:rPr>
      </w:pPr>
    </w:p>
    <w:p w14:paraId="5AD789F0" w14:textId="77777777" w:rsidR="006610CF" w:rsidRPr="00F97896" w:rsidRDefault="006610CF" w:rsidP="00F97896">
      <w:pPr>
        <w:shd w:val="clear" w:color="auto" w:fill="FFFFFF"/>
        <w:spacing w:after="0" w:line="240" w:lineRule="auto"/>
        <w:rPr>
          <w:rFonts w:ascii="Helvetica" w:eastAsia="Times New Roman" w:hAnsi="Helvetica" w:cs="Times New Roman"/>
          <w:color w:val="26282A"/>
          <w:sz w:val="20"/>
          <w:szCs w:val="20"/>
        </w:rPr>
      </w:pPr>
    </w:p>
    <w:p w14:paraId="5E81ACB1" w14:textId="1DD499A0"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r w:rsidRPr="00F97896">
        <w:rPr>
          <w:rFonts w:ascii="Times New Roman" w:eastAsia="Times New Roman" w:hAnsi="Times New Roman" w:cs="Times New Roman"/>
          <w:color w:val="000000"/>
          <w:sz w:val="28"/>
          <w:szCs w:val="28"/>
        </w:rPr>
        <w:t> </w:t>
      </w:r>
      <w:r w:rsidRPr="00F97896">
        <w:rPr>
          <w:rFonts w:ascii="Times New Roman" w:eastAsia="Times New Roman" w:hAnsi="Times New Roman" w:cs="Times New Roman"/>
          <w:b/>
          <w:bCs/>
          <w:color w:val="000000"/>
          <w:sz w:val="32"/>
          <w:szCs w:val="32"/>
        </w:rPr>
        <w:t xml:space="preserve">                                        </w:t>
      </w:r>
      <w:r w:rsidRPr="00F97896">
        <w:rPr>
          <w:rFonts w:ascii="Times New Roman" w:eastAsia="Times New Roman" w:hAnsi="Times New Roman" w:cs="Times New Roman"/>
          <w:b/>
          <w:bCs/>
          <w:color w:val="000000"/>
          <w:sz w:val="32"/>
          <w:szCs w:val="32"/>
          <w:u w:val="single"/>
        </w:rPr>
        <w:t>FI</w:t>
      </w:r>
      <w:r w:rsidR="004E2EFE">
        <w:rPr>
          <w:rFonts w:ascii="Times New Roman" w:eastAsia="Times New Roman" w:hAnsi="Times New Roman" w:cs="Times New Roman"/>
          <w:b/>
          <w:bCs/>
          <w:color w:val="000000"/>
          <w:sz w:val="32"/>
          <w:szCs w:val="32"/>
          <w:u w:val="single"/>
        </w:rPr>
        <w:t>Ș</w:t>
      </w:r>
      <w:r w:rsidRPr="00F97896">
        <w:rPr>
          <w:rFonts w:ascii="Times New Roman" w:eastAsia="Times New Roman" w:hAnsi="Times New Roman" w:cs="Times New Roman"/>
          <w:b/>
          <w:bCs/>
          <w:color w:val="000000"/>
          <w:sz w:val="32"/>
          <w:szCs w:val="32"/>
          <w:u w:val="single"/>
        </w:rPr>
        <w:t>A POSTULUI</w:t>
      </w:r>
    </w:p>
    <w:p w14:paraId="57002687" w14:textId="41B7BB1A"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p>
    <w:p w14:paraId="4091A631" w14:textId="77777777" w:rsidR="00971E57" w:rsidRDefault="00971E57" w:rsidP="00F97896">
      <w:pPr>
        <w:shd w:val="clear" w:color="auto" w:fill="FFFFFF"/>
        <w:spacing w:after="0" w:line="240" w:lineRule="auto"/>
        <w:rPr>
          <w:rFonts w:ascii="Times New Roman" w:eastAsia="Times New Roman" w:hAnsi="Times New Roman" w:cs="Times New Roman"/>
          <w:b/>
          <w:bCs/>
          <w:color w:val="000000"/>
          <w:sz w:val="32"/>
          <w:szCs w:val="32"/>
          <w:u w:val="single"/>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F97896" w:rsidRPr="00F97896" w14:paraId="66F553B6" w14:textId="77777777" w:rsidTr="00A34868">
        <w:tc>
          <w:tcPr>
            <w:tcW w:w="4410" w:type="dxa"/>
            <w:tcBorders>
              <w:top w:val="single" w:sz="4" w:space="0" w:color="000000"/>
              <w:left w:val="single" w:sz="4" w:space="0" w:color="000000"/>
              <w:bottom w:val="single" w:sz="4" w:space="0" w:color="000000"/>
            </w:tcBorders>
          </w:tcPr>
          <w:p w14:paraId="5FDAF952"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Anexa la Contractul individual de munca </w:t>
            </w:r>
          </w:p>
        </w:tc>
        <w:tc>
          <w:tcPr>
            <w:tcW w:w="6120" w:type="dxa"/>
            <w:tcBorders>
              <w:top w:val="single" w:sz="4" w:space="0" w:color="000000"/>
              <w:left w:val="single" w:sz="4" w:space="0" w:color="000000"/>
              <w:bottom w:val="single" w:sz="4" w:space="0" w:color="000000"/>
              <w:right w:val="single" w:sz="4" w:space="0" w:color="000000"/>
            </w:tcBorders>
          </w:tcPr>
          <w:p w14:paraId="6E9BB82C"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Nr………………………………..</w:t>
            </w:r>
          </w:p>
        </w:tc>
      </w:tr>
    </w:tbl>
    <w:p w14:paraId="2FCAFA56" w14:textId="77777777" w:rsidR="00F97896" w:rsidRPr="00F97896" w:rsidRDefault="00F97896" w:rsidP="00F97896">
      <w:pPr>
        <w:shd w:val="clear" w:color="auto" w:fill="FFFFFF"/>
        <w:spacing w:after="0" w:line="240" w:lineRule="auto"/>
        <w:rPr>
          <w:rFonts w:ascii="Helvetica" w:eastAsia="Times New Roman" w:hAnsi="Helvetica" w:cs="Times New Roman"/>
          <w:color w:val="26282A"/>
          <w:sz w:val="20"/>
          <w:szCs w:val="20"/>
        </w:rPr>
      </w:pPr>
    </w:p>
    <w:p w14:paraId="2C56AB14" w14:textId="207954D1" w:rsidR="00F97896" w:rsidRPr="00C22B3C" w:rsidRDefault="004E1A2C">
      <w:pPr>
        <w:pStyle w:val="ListParagraph"/>
        <w:numPr>
          <w:ilvl w:val="0"/>
          <w:numId w:val="23"/>
        </w:numPr>
        <w:tabs>
          <w:tab w:val="left" w:pos="-180"/>
          <w:tab w:val="left" w:pos="270"/>
        </w:tabs>
        <w:suppressAutoHyphens/>
        <w:spacing w:after="0" w:line="240" w:lineRule="auto"/>
        <w:rPr>
          <w:rFonts w:ascii="Times New Roman" w:eastAsia="Times New Roman" w:hAnsi="Times New Roman" w:cs="Times New Roman"/>
          <w:b/>
          <w:sz w:val="24"/>
          <w:szCs w:val="20"/>
          <w:lang w:val="ro-RO" w:eastAsia="ar-SA"/>
        </w:rPr>
      </w:pPr>
      <w:r w:rsidRPr="00C22B3C">
        <w:rPr>
          <w:rFonts w:ascii="Times New Roman" w:eastAsia="Times New Roman" w:hAnsi="Times New Roman" w:cs="Times New Roman"/>
          <w:b/>
          <w:sz w:val="24"/>
          <w:szCs w:val="20"/>
          <w:lang w:val="ro-RO" w:eastAsia="ar-SA"/>
        </w:rPr>
        <w:t xml:space="preserve">INFORMAȚII </w:t>
      </w:r>
      <w:r w:rsidR="00F97896" w:rsidRPr="00C22B3C">
        <w:rPr>
          <w:rFonts w:ascii="Times New Roman" w:eastAsia="Times New Roman" w:hAnsi="Times New Roman" w:cs="Times New Roman"/>
          <w:b/>
          <w:sz w:val="24"/>
          <w:szCs w:val="20"/>
          <w:lang w:val="ro-RO" w:eastAsia="ar-SA"/>
        </w:rPr>
        <w:t>GENERALE</w:t>
      </w:r>
      <w:r w:rsidRPr="00C22B3C">
        <w:rPr>
          <w:rFonts w:ascii="Times New Roman" w:eastAsia="Times New Roman" w:hAnsi="Times New Roman" w:cs="Times New Roman"/>
          <w:b/>
          <w:sz w:val="24"/>
          <w:szCs w:val="20"/>
          <w:lang w:val="ro-RO" w:eastAsia="ar-SA"/>
        </w:rPr>
        <w:t xml:space="preserve"> PRIVIND POSTUL</w:t>
      </w:r>
    </w:p>
    <w:p w14:paraId="0061B7B5" w14:textId="77777777" w:rsidR="00C50807" w:rsidRPr="00C50807" w:rsidRDefault="00C50807" w:rsidP="00C50807">
      <w:pPr>
        <w:tabs>
          <w:tab w:val="left" w:pos="-180"/>
          <w:tab w:val="left" w:pos="270"/>
        </w:tabs>
        <w:suppressAutoHyphens/>
        <w:spacing w:after="0" w:line="240" w:lineRule="auto"/>
        <w:contextualSpacing/>
        <w:rPr>
          <w:rFonts w:ascii="Times New Roman" w:eastAsia="Times New Roman" w:hAnsi="Times New Roman" w:cs="Times New Roman"/>
          <w:b/>
          <w:sz w:val="24"/>
          <w:szCs w:val="20"/>
          <w:u w:val="single"/>
          <w:lang w:val="ro-RO" w:eastAsia="ar-SA"/>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647B47" w:rsidRPr="00F97896" w14:paraId="0165771B" w14:textId="77777777" w:rsidTr="00485937">
        <w:trPr>
          <w:trHeight w:val="335"/>
        </w:trPr>
        <w:tc>
          <w:tcPr>
            <w:tcW w:w="4410" w:type="dxa"/>
            <w:tcBorders>
              <w:top w:val="single" w:sz="4" w:space="0" w:color="000000"/>
              <w:left w:val="single" w:sz="4" w:space="0" w:color="000000"/>
              <w:bottom w:val="single" w:sz="4" w:space="0" w:color="000000"/>
            </w:tcBorders>
          </w:tcPr>
          <w:p w14:paraId="6CFA01A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UNITATEA SANITARA</w:t>
            </w:r>
          </w:p>
        </w:tc>
        <w:tc>
          <w:tcPr>
            <w:tcW w:w="6120" w:type="dxa"/>
            <w:tcBorders>
              <w:top w:val="single" w:sz="4" w:space="0" w:color="000000"/>
              <w:left w:val="single" w:sz="4" w:space="0" w:color="000000"/>
              <w:bottom w:val="single" w:sz="4" w:space="0" w:color="000000"/>
              <w:right w:val="single" w:sz="4" w:space="0" w:color="000000"/>
            </w:tcBorders>
          </w:tcPr>
          <w:p w14:paraId="4E1E746E" w14:textId="12C34A7B"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shd w:val="clear" w:color="auto" w:fill="FFFFFF"/>
                <w:lang w:val="ro-RO" w:eastAsia="ro-RO"/>
              </w:rPr>
              <w:t xml:space="preserve"> </w:t>
            </w:r>
            <w:r w:rsidR="004E1A2C" w:rsidRPr="004E1A2C">
              <w:rPr>
                <w:rFonts w:ascii="Times New Roman" w:eastAsia="Times New Roman" w:hAnsi="Times New Roman" w:cs="Times New Roman"/>
                <w:sz w:val="24"/>
                <w:szCs w:val="24"/>
                <w:shd w:val="clear" w:color="auto" w:fill="FFFFFF"/>
                <w:lang w:val="ro-RO" w:eastAsia="ro-RO"/>
              </w:rPr>
              <w:t xml:space="preserve">Institutul de Urgență pentru boli cardiovasculare și Transplant </w:t>
            </w:r>
            <w:r w:rsidR="00561499">
              <w:rPr>
                <w:rFonts w:ascii="Times New Roman" w:eastAsia="Times New Roman" w:hAnsi="Times New Roman" w:cs="Times New Roman"/>
                <w:sz w:val="24"/>
                <w:szCs w:val="24"/>
                <w:shd w:val="clear" w:color="auto" w:fill="FFFFFF"/>
                <w:lang w:val="ro-RO" w:eastAsia="ro-RO"/>
              </w:rPr>
              <w:t xml:space="preserve">  </w:t>
            </w:r>
            <w:r w:rsidR="004E1A2C" w:rsidRPr="004E1A2C">
              <w:rPr>
                <w:rFonts w:ascii="Times New Roman" w:eastAsia="Times New Roman" w:hAnsi="Times New Roman" w:cs="Times New Roman"/>
                <w:sz w:val="24"/>
                <w:szCs w:val="24"/>
                <w:shd w:val="clear" w:color="auto" w:fill="FFFFFF"/>
                <w:lang w:val="ro-RO" w:eastAsia="ro-RO"/>
              </w:rPr>
              <w:t>Tg. Mureș</w:t>
            </w:r>
          </w:p>
        </w:tc>
      </w:tr>
      <w:tr w:rsidR="00647B47" w:rsidRPr="00F97896" w14:paraId="2D8C88CF" w14:textId="77777777" w:rsidTr="00485937">
        <w:tc>
          <w:tcPr>
            <w:tcW w:w="4410" w:type="dxa"/>
            <w:tcBorders>
              <w:top w:val="single" w:sz="4" w:space="0" w:color="000000"/>
              <w:left w:val="single" w:sz="4" w:space="0" w:color="000000"/>
              <w:bottom w:val="single" w:sz="4" w:space="0" w:color="000000"/>
            </w:tcBorders>
          </w:tcPr>
          <w:p w14:paraId="2C9703CD" w14:textId="77777777" w:rsidR="00647B47" w:rsidRPr="00F97896" w:rsidRDefault="00647B47" w:rsidP="00485937">
            <w:pPr>
              <w:spacing w:after="0" w:line="240" w:lineRule="auto"/>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b/>
                <w:sz w:val="24"/>
                <w:szCs w:val="24"/>
                <w:lang w:val="ro-RO" w:eastAsia="ro-RO"/>
              </w:rPr>
              <w:t xml:space="preserve"> DENUMIREA POSTULUI:</w:t>
            </w:r>
            <w:r w:rsidRPr="00F97896">
              <w:rPr>
                <w:rFonts w:ascii="Times New Roman" w:eastAsia="Times New Roman" w:hAnsi="Times New Roman" w:cs="Times New Roman"/>
                <w:sz w:val="24"/>
                <w:szCs w:val="24"/>
                <w:lang w:val="ro-RO" w:eastAsia="ro-RO"/>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879A3C5" w14:textId="381E74D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w:t>
            </w:r>
            <w:r w:rsidR="000C0D27">
              <w:rPr>
                <w:rFonts w:ascii="Times New Roman" w:eastAsia="Times New Roman" w:hAnsi="Times New Roman" w:cs="Times New Roman"/>
                <w:sz w:val="24"/>
                <w:szCs w:val="24"/>
                <w:lang w:val="ro-RO" w:eastAsia="ro-RO"/>
              </w:rPr>
              <w:t>INFIRMIER</w:t>
            </w:r>
            <w:r w:rsidR="00DD51E2">
              <w:rPr>
                <w:rFonts w:ascii="Times New Roman" w:eastAsia="Times New Roman" w:hAnsi="Times New Roman" w:cs="Times New Roman"/>
                <w:sz w:val="24"/>
                <w:szCs w:val="24"/>
                <w:lang w:val="ro-RO" w:eastAsia="ro-RO"/>
              </w:rPr>
              <w:t xml:space="preserve"> DEBUTANT</w:t>
            </w:r>
          </w:p>
        </w:tc>
      </w:tr>
      <w:tr w:rsidR="00647B47" w:rsidRPr="00F97896" w14:paraId="196759E3" w14:textId="77777777" w:rsidTr="00485937">
        <w:tc>
          <w:tcPr>
            <w:tcW w:w="4410" w:type="dxa"/>
            <w:tcBorders>
              <w:top w:val="single" w:sz="4" w:space="0" w:color="000000"/>
              <w:left w:val="single" w:sz="4" w:space="0" w:color="000000"/>
              <w:bottom w:val="single" w:sz="4" w:space="0" w:color="000000"/>
            </w:tcBorders>
          </w:tcPr>
          <w:p w14:paraId="03692CE4"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Cod C.O.R. : </w:t>
            </w:r>
          </w:p>
        </w:tc>
        <w:tc>
          <w:tcPr>
            <w:tcW w:w="6120" w:type="dxa"/>
            <w:tcBorders>
              <w:top w:val="single" w:sz="4" w:space="0" w:color="000000"/>
              <w:left w:val="single" w:sz="4" w:space="0" w:color="000000"/>
              <w:bottom w:val="single" w:sz="4" w:space="0" w:color="000000"/>
              <w:right w:val="single" w:sz="4" w:space="0" w:color="000000"/>
            </w:tcBorders>
          </w:tcPr>
          <w:p w14:paraId="74EBE970" w14:textId="604C9064" w:rsidR="00647B47" w:rsidRPr="004E1A2C" w:rsidRDefault="000C0D27">
            <w:pPr>
              <w:pStyle w:val="ListParagraph"/>
              <w:numPr>
                <w:ilvl w:val="0"/>
                <w:numId w:val="16"/>
              </w:numPr>
              <w:spacing w:after="0" w:line="240" w:lineRule="auto"/>
              <w:rPr>
                <w:rFonts w:ascii="Times New Roman" w:eastAsia="Times New Roman" w:hAnsi="Times New Roman" w:cs="Times New Roman"/>
                <w:sz w:val="24"/>
                <w:szCs w:val="24"/>
                <w:lang w:val="ro-RO" w:eastAsia="ro-RO"/>
              </w:rPr>
            </w:pPr>
            <w:r>
              <w:rPr>
                <w:rFonts w:ascii="Times New Roman" w:eastAsia="Calibri" w:hAnsi="Times New Roman" w:cs="Times New Roman"/>
                <w:sz w:val="24"/>
                <w:szCs w:val="24"/>
              </w:rPr>
              <w:t>532103</w:t>
            </w:r>
          </w:p>
        </w:tc>
      </w:tr>
      <w:tr w:rsidR="00647B47" w:rsidRPr="00F97896" w14:paraId="7560DAE9" w14:textId="77777777" w:rsidTr="00485937">
        <w:tc>
          <w:tcPr>
            <w:tcW w:w="4410" w:type="dxa"/>
            <w:tcBorders>
              <w:top w:val="single" w:sz="4" w:space="0" w:color="000000"/>
              <w:left w:val="single" w:sz="4" w:space="0" w:color="000000"/>
              <w:bottom w:val="single" w:sz="4" w:space="0" w:color="000000"/>
            </w:tcBorders>
          </w:tcPr>
          <w:p w14:paraId="2CF0180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SECŢIA/COMPARTIMENTUL: </w:t>
            </w:r>
          </w:p>
        </w:tc>
        <w:tc>
          <w:tcPr>
            <w:tcW w:w="6120" w:type="dxa"/>
            <w:tcBorders>
              <w:top w:val="single" w:sz="4" w:space="0" w:color="000000"/>
              <w:left w:val="single" w:sz="4" w:space="0" w:color="000000"/>
              <w:bottom w:val="single" w:sz="4" w:space="0" w:color="000000"/>
              <w:right w:val="single" w:sz="4" w:space="0" w:color="000000"/>
            </w:tcBorders>
          </w:tcPr>
          <w:p w14:paraId="11D6B816" w14:textId="26521B7B"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w:t>
            </w:r>
            <w:r w:rsidR="004E1A2C" w:rsidRPr="004E1A2C">
              <w:rPr>
                <w:rFonts w:ascii="Times New Roman" w:eastAsia="Times New Roman" w:hAnsi="Times New Roman" w:cs="Times New Roman"/>
                <w:sz w:val="24"/>
                <w:szCs w:val="24"/>
                <w:lang w:val="ro-RO" w:eastAsia="ro-RO"/>
              </w:rPr>
              <w:t>Chirurgie Cardiovasculară Adulți și copii</w:t>
            </w:r>
          </w:p>
        </w:tc>
      </w:tr>
      <w:tr w:rsidR="00647B47" w:rsidRPr="00F97896" w14:paraId="19059A46" w14:textId="77777777" w:rsidTr="00485937">
        <w:tc>
          <w:tcPr>
            <w:tcW w:w="4410" w:type="dxa"/>
            <w:tcBorders>
              <w:top w:val="single" w:sz="4" w:space="0" w:color="000000"/>
              <w:left w:val="single" w:sz="4" w:space="0" w:color="000000"/>
              <w:bottom w:val="single" w:sz="4" w:space="0" w:color="000000"/>
            </w:tcBorders>
          </w:tcPr>
          <w:p w14:paraId="1FBB2252"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NIVELUL POSTULUI</w:t>
            </w:r>
          </w:p>
        </w:tc>
        <w:tc>
          <w:tcPr>
            <w:tcW w:w="6120" w:type="dxa"/>
            <w:tcBorders>
              <w:top w:val="single" w:sz="4" w:space="0" w:color="000000"/>
              <w:left w:val="single" w:sz="4" w:space="0" w:color="000000"/>
              <w:bottom w:val="single" w:sz="4" w:space="0" w:color="000000"/>
              <w:right w:val="single" w:sz="4" w:space="0" w:color="000000"/>
            </w:tcBorders>
          </w:tcPr>
          <w:p w14:paraId="69205910" w14:textId="7777777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Execuţie</w:t>
            </w:r>
          </w:p>
        </w:tc>
      </w:tr>
      <w:tr w:rsidR="00647B47" w:rsidRPr="00F97896" w14:paraId="4E30F4B6" w14:textId="77777777" w:rsidTr="00485937">
        <w:tc>
          <w:tcPr>
            <w:tcW w:w="4410" w:type="dxa"/>
            <w:tcBorders>
              <w:top w:val="single" w:sz="4" w:space="0" w:color="000000"/>
              <w:left w:val="single" w:sz="4" w:space="0" w:color="000000"/>
              <w:bottom w:val="single" w:sz="4" w:space="0" w:color="000000"/>
            </w:tcBorders>
          </w:tcPr>
          <w:p w14:paraId="06FC32A5" w14:textId="7D5ED0F6"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w:t>
            </w:r>
            <w:r w:rsidR="004E1A2C">
              <w:rPr>
                <w:rFonts w:ascii="Times New Roman" w:eastAsia="Times New Roman" w:hAnsi="Times New Roman" w:cs="Times New Roman"/>
                <w:b/>
                <w:sz w:val="24"/>
                <w:szCs w:val="24"/>
                <w:lang w:val="ro-RO" w:eastAsia="ro-RO"/>
              </w:rPr>
              <w:t>DENUMIREA POSTULUI</w:t>
            </w:r>
          </w:p>
        </w:tc>
        <w:tc>
          <w:tcPr>
            <w:tcW w:w="6120" w:type="dxa"/>
            <w:tcBorders>
              <w:top w:val="single" w:sz="4" w:space="0" w:color="000000"/>
              <w:left w:val="single" w:sz="4" w:space="0" w:color="000000"/>
              <w:bottom w:val="single" w:sz="4" w:space="0" w:color="000000"/>
              <w:right w:val="single" w:sz="4" w:space="0" w:color="000000"/>
            </w:tcBorders>
          </w:tcPr>
          <w:p w14:paraId="142F94CC"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permanent</w:t>
            </w:r>
          </w:p>
          <w:p w14:paraId="006C1A13"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temporar</w:t>
            </w:r>
          </w:p>
        </w:tc>
      </w:tr>
      <w:tr w:rsidR="004E1A2C" w:rsidRPr="00F97896" w14:paraId="54B8CFAC" w14:textId="77777777" w:rsidTr="00485937">
        <w:tc>
          <w:tcPr>
            <w:tcW w:w="4410" w:type="dxa"/>
            <w:tcBorders>
              <w:top w:val="single" w:sz="4" w:space="0" w:color="000000"/>
              <w:left w:val="single" w:sz="4" w:space="0" w:color="000000"/>
              <w:bottom w:val="single" w:sz="4" w:space="0" w:color="000000"/>
            </w:tcBorders>
          </w:tcPr>
          <w:p w14:paraId="748E47B0" w14:textId="70450FD8"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GRADUL/TREAPTA PROFESIONALĂ</w:t>
            </w:r>
          </w:p>
        </w:tc>
        <w:tc>
          <w:tcPr>
            <w:tcW w:w="6120" w:type="dxa"/>
            <w:tcBorders>
              <w:top w:val="single" w:sz="4" w:space="0" w:color="000000"/>
              <w:left w:val="single" w:sz="4" w:space="0" w:color="000000"/>
              <w:bottom w:val="single" w:sz="4" w:space="0" w:color="000000"/>
              <w:right w:val="single" w:sz="4" w:space="0" w:color="000000"/>
            </w:tcBorders>
          </w:tcPr>
          <w:p w14:paraId="116116EA" w14:textId="65544595" w:rsidR="004E1A2C" w:rsidRPr="004E1A2C" w:rsidRDefault="000C0D27" w:rsidP="00485937">
            <w:pPr>
              <w:spacing w:after="0" w:line="240" w:lineRule="auto"/>
              <w:ind w:left="90"/>
              <w:contextualSpacing/>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INFIRMIER</w:t>
            </w:r>
            <w:r w:rsidR="00DD51E2">
              <w:rPr>
                <w:rFonts w:ascii="Times New Roman" w:eastAsia="Times New Roman" w:hAnsi="Times New Roman" w:cs="Times New Roman"/>
                <w:sz w:val="24"/>
                <w:szCs w:val="24"/>
                <w:lang w:val="ro-RO" w:eastAsia="ro-RO"/>
              </w:rPr>
              <w:t xml:space="preserve"> DEBUTANT</w:t>
            </w:r>
          </w:p>
        </w:tc>
      </w:tr>
      <w:tr w:rsidR="00647B47" w:rsidRPr="00F97896" w14:paraId="32145D8D" w14:textId="77777777" w:rsidTr="00485937">
        <w:tc>
          <w:tcPr>
            <w:tcW w:w="4410" w:type="dxa"/>
            <w:tcBorders>
              <w:top w:val="single" w:sz="4" w:space="0" w:color="000000"/>
              <w:left w:val="single" w:sz="4" w:space="0" w:color="000000"/>
              <w:bottom w:val="single" w:sz="4" w:space="0" w:color="000000"/>
            </w:tcBorders>
          </w:tcPr>
          <w:p w14:paraId="4728D19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SCOPUL PRINCIPAL AL </w:t>
            </w:r>
            <w:r w:rsidRPr="00F97896">
              <w:rPr>
                <w:rFonts w:ascii="Times New Roman" w:eastAsia="Times New Roman" w:hAnsi="Times New Roman" w:cs="Times New Roman"/>
                <w:b/>
                <w:sz w:val="24"/>
                <w:szCs w:val="24"/>
                <w:lang w:val="ro-RO" w:eastAsia="ro-RO"/>
              </w:rPr>
              <w:t xml:space="preserve">POSTULUI </w:t>
            </w:r>
          </w:p>
        </w:tc>
        <w:tc>
          <w:tcPr>
            <w:tcW w:w="6120" w:type="dxa"/>
            <w:tcBorders>
              <w:top w:val="single" w:sz="4" w:space="0" w:color="000000"/>
              <w:left w:val="single" w:sz="4" w:space="0" w:color="000000"/>
              <w:bottom w:val="single" w:sz="4" w:space="0" w:color="000000"/>
              <w:right w:val="single" w:sz="4" w:space="0" w:color="000000"/>
            </w:tcBorders>
          </w:tcPr>
          <w:p w14:paraId="03FD939B" w14:textId="74C42745" w:rsidR="000C0D27" w:rsidRPr="00E17168" w:rsidRDefault="00596C58" w:rsidP="000C0D27">
            <w:pPr>
              <w:jc w:val="both"/>
              <w:rPr>
                <w:rFonts w:ascii="Times New Roman" w:eastAsia="Times New Roman" w:hAnsi="Times New Roman" w:cs="Times New Roman"/>
                <w:b/>
                <w:sz w:val="24"/>
                <w:szCs w:val="24"/>
                <w:lang w:val="ro-RO" w:eastAsia="ro-RO"/>
              </w:rPr>
            </w:pPr>
            <w:r>
              <w:rPr>
                <w:rFonts w:ascii="Times New Roman" w:hAnsi="Times New Roman" w:cs="Times New Roman"/>
                <w:sz w:val="24"/>
                <w:szCs w:val="24"/>
              </w:rPr>
              <w:t>D</w:t>
            </w:r>
            <w:r w:rsidR="000C0D27" w:rsidRPr="00E17168">
              <w:rPr>
                <w:rFonts w:ascii="Times New Roman" w:hAnsi="Times New Roman" w:cs="Times New Roman"/>
                <w:sz w:val="24"/>
                <w:szCs w:val="24"/>
              </w:rPr>
              <w:t xml:space="preserve">esfășoară activități de îngrijire pentru </w:t>
            </w:r>
            <w:proofErr w:type="gramStart"/>
            <w:r w:rsidR="000C0D27" w:rsidRPr="00E17168">
              <w:rPr>
                <w:rFonts w:ascii="Times New Roman" w:hAnsi="Times New Roman" w:cs="Times New Roman"/>
                <w:sz w:val="24"/>
                <w:szCs w:val="24"/>
              </w:rPr>
              <w:t>a</w:t>
            </w:r>
            <w:proofErr w:type="gramEnd"/>
            <w:r w:rsidR="000C0D27" w:rsidRPr="00E17168">
              <w:rPr>
                <w:rFonts w:ascii="Times New Roman" w:hAnsi="Times New Roman" w:cs="Times New Roman"/>
                <w:sz w:val="24"/>
                <w:szCs w:val="24"/>
              </w:rPr>
              <w:t xml:space="preserve"> asigura starea de </w:t>
            </w:r>
            <w:r w:rsidR="00A05CE3" w:rsidRPr="00E17168">
              <w:rPr>
                <w:rFonts w:ascii="Times New Roman" w:hAnsi="Times New Roman" w:cs="Times New Roman"/>
                <w:sz w:val="24"/>
                <w:szCs w:val="24"/>
              </w:rPr>
              <w:t>comfort</w:t>
            </w:r>
            <w:r w:rsidR="000C0D27" w:rsidRPr="00E17168">
              <w:rPr>
                <w:rFonts w:ascii="Times New Roman" w:hAnsi="Times New Roman" w:cs="Times New Roman"/>
                <w:sz w:val="24"/>
                <w:szCs w:val="24"/>
              </w:rPr>
              <w:t xml:space="preserve"> a pacientului asistat. Își desfășoară activitatea în spital sub îndrumarea și supravegherea asistentului medical.</w:t>
            </w:r>
          </w:p>
        </w:tc>
      </w:tr>
      <w:tr w:rsidR="004E1A2C" w:rsidRPr="00F97896" w14:paraId="3230891C" w14:textId="77777777" w:rsidTr="00485937">
        <w:tc>
          <w:tcPr>
            <w:tcW w:w="4410" w:type="dxa"/>
            <w:tcBorders>
              <w:top w:val="single" w:sz="4" w:space="0" w:color="000000"/>
              <w:left w:val="single" w:sz="4" w:space="0" w:color="000000"/>
              <w:bottom w:val="single" w:sz="4" w:space="0" w:color="000000"/>
            </w:tcBorders>
          </w:tcPr>
          <w:p w14:paraId="3106693E" w14:textId="77777777"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TITULARUL POSTULUI</w:t>
            </w:r>
          </w:p>
          <w:p w14:paraId="236F0231" w14:textId="676F39B9" w:rsidR="004E1A2C" w:rsidRDefault="004E1A2C" w:rsidP="00485937">
            <w:pPr>
              <w:spacing w:after="0" w:line="240" w:lineRule="auto"/>
              <w:rPr>
                <w:rFonts w:ascii="Times New Roman" w:eastAsia="Times New Roman" w:hAnsi="Times New Roman" w:cs="Times New Roman"/>
                <w:b/>
                <w:sz w:val="24"/>
                <w:szCs w:val="24"/>
                <w:lang w:val="ro-RO" w:eastAsia="ro-RO"/>
              </w:rPr>
            </w:pPr>
          </w:p>
        </w:tc>
        <w:tc>
          <w:tcPr>
            <w:tcW w:w="6120" w:type="dxa"/>
            <w:tcBorders>
              <w:top w:val="single" w:sz="4" w:space="0" w:color="000000"/>
              <w:left w:val="single" w:sz="4" w:space="0" w:color="000000"/>
              <w:bottom w:val="single" w:sz="4" w:space="0" w:color="000000"/>
              <w:right w:val="single" w:sz="4" w:space="0" w:color="000000"/>
            </w:tcBorders>
          </w:tcPr>
          <w:p w14:paraId="74B3D648" w14:textId="55EEE2E7" w:rsidR="004E1A2C" w:rsidRPr="00F97896" w:rsidRDefault="004E1A2C" w:rsidP="00485937">
            <w:pPr>
              <w:spacing w:after="0" w:line="240" w:lineRule="auto"/>
              <w:ind w:left="90"/>
              <w:contextualSpacing/>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p>
        </w:tc>
      </w:tr>
    </w:tbl>
    <w:p w14:paraId="0D9B5B0B" w14:textId="77777777" w:rsidR="00737B07" w:rsidRPr="00737B07" w:rsidRDefault="00737B07" w:rsidP="00737B07">
      <w:pPr>
        <w:pStyle w:val="ListParagraph"/>
        <w:tabs>
          <w:tab w:val="left" w:pos="270"/>
          <w:tab w:val="left" w:pos="360"/>
        </w:tabs>
        <w:spacing w:after="0" w:line="240" w:lineRule="auto"/>
        <w:ind w:left="0"/>
        <w:rPr>
          <w:rFonts w:ascii="Times New Roman" w:eastAsia="Times New Roman" w:hAnsi="Times New Roman" w:cs="Times New Roman"/>
          <w:b/>
          <w:sz w:val="28"/>
          <w:szCs w:val="28"/>
          <w:lang w:val="ro-RO" w:eastAsia="ro-RO"/>
        </w:rPr>
      </w:pPr>
    </w:p>
    <w:p w14:paraId="3D221702" w14:textId="3A68B42D" w:rsidR="002A51B2" w:rsidRPr="00C22B3C" w:rsidRDefault="004E1A2C">
      <w:pPr>
        <w:pStyle w:val="ListParagraph"/>
        <w:numPr>
          <w:ilvl w:val="0"/>
          <w:numId w:val="23"/>
        </w:numPr>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CONDIȚII SPECIFICE PENTRU OCUPAREA</w:t>
      </w:r>
      <w:r w:rsidR="005449A7">
        <w:rPr>
          <w:rFonts w:ascii="Times New Roman" w:eastAsia="Times New Roman" w:hAnsi="Times New Roman" w:cs="Times New Roman"/>
          <w:b/>
          <w:sz w:val="28"/>
          <w:szCs w:val="28"/>
          <w:lang w:val="ro-RO" w:eastAsia="ro-RO"/>
        </w:rPr>
        <w:t xml:space="preserve"> POSTULUI</w:t>
      </w:r>
    </w:p>
    <w:p w14:paraId="7A3F1F4D" w14:textId="38D421D1" w:rsidR="00F97896" w:rsidRDefault="004E1A2C" w:rsidP="004E1A2C">
      <w:pPr>
        <w:spacing w:after="0" w:line="240" w:lineRule="auto"/>
        <w:contextualSpacing/>
        <w:rPr>
          <w:rFonts w:ascii="Times New Roman" w:eastAsia="Times New Roman" w:hAnsi="Times New Roman" w:cs="Times New Roman"/>
          <w:b/>
          <w:sz w:val="28"/>
          <w:szCs w:val="28"/>
          <w:lang w:val="ro-RO" w:eastAsia="ro-RO"/>
        </w:rPr>
      </w:pPr>
      <w:r w:rsidRPr="002A51B2">
        <w:rPr>
          <w:rFonts w:ascii="Times New Roman" w:eastAsia="Times New Roman" w:hAnsi="Times New Roman" w:cs="Times New Roman"/>
          <w:b/>
          <w:sz w:val="28"/>
          <w:szCs w:val="28"/>
          <w:lang w:val="ro-RO" w:eastAsia="ro-RO"/>
        </w:rPr>
        <w:t xml:space="preserve"> </w:t>
      </w:r>
    </w:p>
    <w:p w14:paraId="42B41007" w14:textId="3D1B43EB" w:rsidR="002A51B2" w:rsidRPr="00032F44" w:rsidRDefault="002A51B2" w:rsidP="00971E57">
      <w:pPr>
        <w:pStyle w:val="ListParagraph"/>
        <w:tabs>
          <w:tab w:val="left" w:pos="-90"/>
        </w:tabs>
        <w:spacing w:after="0" w:line="240" w:lineRule="auto"/>
        <w:ind w:left="630" w:hanging="990"/>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1. </w:t>
      </w:r>
      <w:r w:rsidRPr="00032F44">
        <w:rPr>
          <w:rFonts w:ascii="Times New Roman" w:eastAsia="Times New Roman" w:hAnsi="Times New Roman" w:cs="Times New Roman"/>
          <w:b/>
          <w:sz w:val="24"/>
          <w:szCs w:val="24"/>
          <w:lang w:val="ro-RO" w:eastAsia="ro-RO"/>
        </w:rPr>
        <w:t>Condi</w:t>
      </w:r>
      <w:r w:rsidR="00253977">
        <w:rPr>
          <w:rFonts w:ascii="Times New Roman" w:eastAsia="Times New Roman" w:hAnsi="Times New Roman" w:cs="Times New Roman"/>
          <w:b/>
          <w:sz w:val="24"/>
          <w:szCs w:val="24"/>
          <w:lang w:val="ro-RO" w:eastAsia="ro-RO"/>
        </w:rPr>
        <w:t>ț</w:t>
      </w:r>
      <w:r w:rsidRPr="00032F44">
        <w:rPr>
          <w:rFonts w:ascii="Times New Roman" w:eastAsia="Times New Roman" w:hAnsi="Times New Roman" w:cs="Times New Roman"/>
          <w:b/>
          <w:sz w:val="24"/>
          <w:szCs w:val="24"/>
          <w:lang w:val="ro-RO" w:eastAsia="ro-RO"/>
        </w:rPr>
        <w:t>ii generale:</w:t>
      </w:r>
    </w:p>
    <w:p w14:paraId="10D7B1D1" w14:textId="600DB435" w:rsidR="002A51B2" w:rsidRPr="00573964" w:rsidRDefault="002A51B2" w:rsidP="00971E57">
      <w:pPr>
        <w:pStyle w:val="ListParagraph"/>
        <w:tabs>
          <w:tab w:val="left" w:pos="360"/>
        </w:tabs>
        <w:spacing w:after="0" w:line="240" w:lineRule="auto"/>
        <w:ind w:left="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1.1 Studii</w:t>
      </w:r>
      <w:r w:rsidRPr="00573964">
        <w:rPr>
          <w:rFonts w:ascii="Times New Roman" w:eastAsia="Times New Roman" w:hAnsi="Times New Roman" w:cs="Times New Roman"/>
          <w:b/>
          <w:sz w:val="24"/>
          <w:szCs w:val="24"/>
          <w:lang w:val="ro-RO" w:eastAsia="ro-RO"/>
        </w:rPr>
        <w:t xml:space="preserve"> de specialitate:</w:t>
      </w:r>
    </w:p>
    <w:p w14:paraId="412EF3FC" w14:textId="31967C8D" w:rsidR="00E33075" w:rsidRDefault="002A51B2" w:rsidP="00971E57">
      <w:pPr>
        <w:spacing w:after="0" w:line="240" w:lineRule="auto"/>
        <w:jc w:val="both"/>
        <w:rPr>
          <w:rFonts w:ascii="Times New Roman" w:eastAsia="Times New Roman" w:hAnsi="Times New Roman" w:cs="Times New Roman"/>
          <w:sz w:val="24"/>
          <w:szCs w:val="24"/>
          <w:lang w:val="ro-RO" w:eastAsia="ro-RO"/>
        </w:rPr>
      </w:pPr>
      <w:r w:rsidRPr="00032F44">
        <w:rPr>
          <w:rFonts w:ascii="Times New Roman" w:eastAsia="Times New Roman" w:hAnsi="Times New Roman" w:cs="Times New Roman"/>
          <w:sz w:val="24"/>
          <w:szCs w:val="24"/>
          <w:lang w:val="ro-RO" w:eastAsia="ro-RO"/>
        </w:rPr>
        <w:t>a)</w:t>
      </w:r>
      <w:r w:rsidR="00E33075">
        <w:rPr>
          <w:rFonts w:ascii="Times New Roman" w:eastAsia="Times New Roman" w:hAnsi="Times New Roman" w:cs="Times New Roman"/>
          <w:sz w:val="24"/>
          <w:szCs w:val="24"/>
          <w:lang w:val="ro-RO" w:eastAsia="ro-RO"/>
        </w:rPr>
        <w:t xml:space="preserve">   </w:t>
      </w:r>
      <w:r w:rsidR="000C0D27">
        <w:rPr>
          <w:rFonts w:ascii="Times New Roman" w:eastAsia="Times New Roman" w:hAnsi="Times New Roman" w:cs="Times New Roman"/>
          <w:sz w:val="24"/>
          <w:szCs w:val="24"/>
          <w:lang w:val="ro-RO" w:eastAsia="ro-RO"/>
        </w:rPr>
        <w:t>Studii medii</w:t>
      </w:r>
    </w:p>
    <w:p w14:paraId="7534EFAE" w14:textId="0C525AD4" w:rsidR="000C0D27" w:rsidRDefault="000C0D27" w:rsidP="00971E57">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b)   Școală profesională</w:t>
      </w:r>
    </w:p>
    <w:p w14:paraId="01F40586" w14:textId="21918321" w:rsidR="000C0D27" w:rsidRDefault="000C0D27" w:rsidP="00971E57">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   Școală generală</w:t>
      </w:r>
    </w:p>
    <w:p w14:paraId="631B058D" w14:textId="321B8D0E" w:rsidR="002A51B2" w:rsidRDefault="002A51B2" w:rsidP="00971E57">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2. </w:t>
      </w:r>
      <w:r w:rsidR="00891341">
        <w:rPr>
          <w:rFonts w:ascii="Times New Roman" w:eastAsia="Times New Roman" w:hAnsi="Times New Roman" w:cs="Times New Roman"/>
          <w:b/>
          <w:sz w:val="24"/>
          <w:szCs w:val="24"/>
          <w:lang w:val="ro-RO" w:eastAsia="ro-RO"/>
        </w:rPr>
        <w:t>Perfec</w:t>
      </w:r>
      <w:r w:rsidR="00253977">
        <w:rPr>
          <w:rFonts w:ascii="Times New Roman" w:eastAsia="Times New Roman" w:hAnsi="Times New Roman" w:cs="Times New Roman"/>
          <w:b/>
          <w:sz w:val="24"/>
          <w:szCs w:val="24"/>
          <w:lang w:val="ro-RO" w:eastAsia="ro-RO"/>
        </w:rPr>
        <w:t>ț</w:t>
      </w:r>
      <w:r w:rsidR="00891341">
        <w:rPr>
          <w:rFonts w:ascii="Times New Roman" w:eastAsia="Times New Roman" w:hAnsi="Times New Roman" w:cs="Times New Roman"/>
          <w:b/>
          <w:sz w:val="24"/>
          <w:szCs w:val="24"/>
          <w:lang w:val="ro-RO" w:eastAsia="ro-RO"/>
        </w:rPr>
        <w:t>ion</w:t>
      </w:r>
      <w:r w:rsidR="00253977">
        <w:rPr>
          <w:rFonts w:ascii="Times New Roman" w:eastAsia="Times New Roman" w:hAnsi="Times New Roman" w:cs="Times New Roman"/>
          <w:b/>
          <w:sz w:val="24"/>
          <w:szCs w:val="24"/>
          <w:lang w:val="ro-RO" w:eastAsia="ro-RO"/>
        </w:rPr>
        <w:t>ă</w:t>
      </w:r>
      <w:r w:rsidR="00891341">
        <w:rPr>
          <w:rFonts w:ascii="Times New Roman" w:eastAsia="Times New Roman" w:hAnsi="Times New Roman" w:cs="Times New Roman"/>
          <w:b/>
          <w:sz w:val="24"/>
          <w:szCs w:val="24"/>
          <w:lang w:val="ro-RO" w:eastAsia="ro-RO"/>
        </w:rPr>
        <w:t>ri (</w:t>
      </w:r>
      <w:r w:rsidRPr="00032F44">
        <w:rPr>
          <w:rFonts w:ascii="Times New Roman" w:eastAsia="Times New Roman" w:hAnsi="Times New Roman" w:cs="Times New Roman"/>
          <w:b/>
          <w:sz w:val="24"/>
          <w:szCs w:val="24"/>
          <w:lang w:val="ro-RO" w:eastAsia="ro-RO"/>
        </w:rPr>
        <w:t>speci</w:t>
      </w:r>
      <w:bookmarkStart w:id="3" w:name="_Hlk527024592"/>
      <w:r w:rsidR="00891341">
        <w:rPr>
          <w:rFonts w:ascii="Times New Roman" w:eastAsia="Times New Roman" w:hAnsi="Times New Roman" w:cs="Times New Roman"/>
          <w:b/>
          <w:sz w:val="24"/>
          <w:szCs w:val="24"/>
          <w:lang w:val="ro-RO" w:eastAsia="ro-RO"/>
        </w:rPr>
        <w:t>aliz</w:t>
      </w:r>
      <w:r w:rsidR="00253977">
        <w:rPr>
          <w:rFonts w:ascii="Times New Roman" w:eastAsia="Times New Roman" w:hAnsi="Times New Roman" w:cs="Times New Roman"/>
          <w:b/>
          <w:sz w:val="24"/>
          <w:szCs w:val="24"/>
          <w:lang w:val="ro-RO" w:eastAsia="ro-RO"/>
        </w:rPr>
        <w:t>ă</w:t>
      </w:r>
      <w:r w:rsidR="00891341">
        <w:rPr>
          <w:rFonts w:ascii="Times New Roman" w:eastAsia="Times New Roman" w:hAnsi="Times New Roman" w:cs="Times New Roman"/>
          <w:b/>
          <w:sz w:val="24"/>
          <w:szCs w:val="24"/>
          <w:lang w:val="ro-RO" w:eastAsia="ro-RO"/>
        </w:rPr>
        <w:t>ri):</w:t>
      </w:r>
    </w:p>
    <w:p w14:paraId="3F0BBCB3" w14:textId="2BED6E7D" w:rsidR="000C0D27" w:rsidRPr="000C0D27" w:rsidRDefault="00B85681" w:rsidP="00971E57">
      <w:pPr>
        <w:pStyle w:val="ListParagraph"/>
        <w:numPr>
          <w:ilvl w:val="1"/>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C0D27" w:rsidRPr="000C0D27">
        <w:rPr>
          <w:rFonts w:ascii="Times New Roman" w:hAnsi="Times New Roman" w:cs="Times New Roman"/>
          <w:sz w:val="24"/>
          <w:szCs w:val="24"/>
        </w:rPr>
        <w:t xml:space="preserve">rin programul naţional de pregătire </w:t>
      </w:r>
      <w:proofErr w:type="gramStart"/>
      <w:r w:rsidR="000C0D27" w:rsidRPr="000C0D27">
        <w:rPr>
          <w:rFonts w:ascii="Times New Roman" w:hAnsi="Times New Roman" w:cs="Times New Roman"/>
          <w:sz w:val="24"/>
          <w:szCs w:val="24"/>
        </w:rPr>
        <w:t>a</w:t>
      </w:r>
      <w:proofErr w:type="gramEnd"/>
      <w:r w:rsidR="000C0D27" w:rsidRPr="000C0D27">
        <w:rPr>
          <w:rFonts w:ascii="Times New Roman" w:hAnsi="Times New Roman" w:cs="Times New Roman"/>
          <w:sz w:val="24"/>
          <w:szCs w:val="24"/>
        </w:rPr>
        <w:t xml:space="preserve"> infirmierelor</w:t>
      </w:r>
      <w:r w:rsidR="000C0D27" w:rsidRPr="000C0D27">
        <w:rPr>
          <w:rFonts w:ascii="Times New Roman" w:hAnsi="Times New Roman" w:cs="Times New Roman"/>
          <w:sz w:val="24"/>
          <w:szCs w:val="24"/>
        </w:rPr>
        <w:tab/>
      </w:r>
      <w:r w:rsidR="000C0D27" w:rsidRPr="000C0D27">
        <w:rPr>
          <w:rFonts w:ascii="Times New Roman" w:hAnsi="Times New Roman" w:cs="Times New Roman"/>
          <w:sz w:val="24"/>
          <w:szCs w:val="24"/>
        </w:rPr>
        <w:tab/>
      </w:r>
      <w:r w:rsidR="000C0D27" w:rsidRPr="000C0D27">
        <w:rPr>
          <w:rFonts w:ascii="Times New Roman" w:hAnsi="Times New Roman" w:cs="Times New Roman"/>
          <w:sz w:val="24"/>
          <w:szCs w:val="24"/>
        </w:rPr>
        <w:tab/>
        <w:t xml:space="preserve">           </w:t>
      </w:r>
    </w:p>
    <w:p w14:paraId="7BE36625" w14:textId="63FA7C44" w:rsidR="00891341" w:rsidRPr="00F74977" w:rsidRDefault="00891341" w:rsidP="00971E57">
      <w:pPr>
        <w:pStyle w:val="ListParagraph"/>
        <w:numPr>
          <w:ilvl w:val="1"/>
          <w:numId w:val="17"/>
        </w:numPr>
        <w:tabs>
          <w:tab w:val="left" w:pos="-90"/>
          <w:tab w:val="left" w:pos="270"/>
        </w:tabs>
        <w:spacing w:after="0" w:line="240" w:lineRule="auto"/>
        <w:jc w:val="both"/>
        <w:rPr>
          <w:rFonts w:ascii="Times New Roman" w:eastAsia="Times New Roman" w:hAnsi="Times New Roman" w:cs="Times New Roman"/>
          <w:b/>
          <w:sz w:val="24"/>
          <w:szCs w:val="24"/>
          <w:lang w:eastAsia="ro-RO"/>
        </w:rPr>
      </w:pPr>
      <w:r w:rsidRPr="00F74977">
        <w:rPr>
          <w:rFonts w:ascii="Times New Roman" w:eastAsia="Times New Roman" w:hAnsi="Times New Roman" w:cs="Times New Roman"/>
          <w:b/>
          <w:i/>
          <w:sz w:val="24"/>
          <w:szCs w:val="24"/>
          <w:lang w:eastAsia="ro-RO"/>
        </w:rPr>
        <w:t xml:space="preserve">Alte studii, cursuri şi specializări cu relevanţă pentru post…………………… </w:t>
      </w:r>
    </w:p>
    <w:p w14:paraId="5DD2A39C" w14:textId="46567FF0" w:rsidR="00891341" w:rsidRPr="00F74977" w:rsidRDefault="00891341" w:rsidP="00971E57">
      <w:pPr>
        <w:pStyle w:val="ListParagraph"/>
        <w:numPr>
          <w:ilvl w:val="1"/>
          <w:numId w:val="17"/>
        </w:numPr>
        <w:tabs>
          <w:tab w:val="left" w:pos="-90"/>
          <w:tab w:val="left" w:pos="270"/>
        </w:tabs>
        <w:spacing w:after="0" w:line="240" w:lineRule="auto"/>
        <w:jc w:val="both"/>
        <w:rPr>
          <w:rFonts w:ascii="Times New Roman" w:eastAsia="Times New Roman" w:hAnsi="Times New Roman" w:cs="Times New Roman"/>
          <w:b/>
          <w:sz w:val="24"/>
          <w:szCs w:val="24"/>
          <w:lang w:eastAsia="ro-RO"/>
        </w:rPr>
      </w:pPr>
      <w:r w:rsidRPr="00F74977">
        <w:rPr>
          <w:rFonts w:ascii="Times New Roman" w:eastAsia="Times New Roman" w:hAnsi="Times New Roman" w:cs="Times New Roman"/>
          <w:b/>
          <w:i/>
          <w:sz w:val="24"/>
          <w:szCs w:val="24"/>
          <w:lang w:eastAsia="ro-RO"/>
        </w:rPr>
        <w:t>Vechime în muncă:</w:t>
      </w:r>
    </w:p>
    <w:p w14:paraId="214E03E3" w14:textId="093906A4" w:rsidR="00891341" w:rsidRPr="00596C58" w:rsidRDefault="00891341" w:rsidP="00971E57">
      <w:pPr>
        <w:numPr>
          <w:ilvl w:val="0"/>
          <w:numId w:val="10"/>
        </w:numPr>
        <w:tabs>
          <w:tab w:val="left" w:pos="-90"/>
        </w:tabs>
        <w:spacing w:after="0" w:line="240" w:lineRule="auto"/>
        <w:ind w:left="450" w:hanging="270"/>
        <w:contextualSpacing/>
        <w:jc w:val="both"/>
        <w:rPr>
          <w:rFonts w:ascii="Times New Roman" w:eastAsia="Times New Roman" w:hAnsi="Times New Roman" w:cs="Times New Roman"/>
          <w:sz w:val="24"/>
          <w:szCs w:val="24"/>
          <w:lang w:eastAsia="ro-RO"/>
        </w:rPr>
      </w:pPr>
      <w:r w:rsidRPr="00596C58">
        <w:rPr>
          <w:rFonts w:ascii="Times New Roman" w:eastAsia="Times New Roman" w:hAnsi="Times New Roman" w:cs="Times New Roman"/>
          <w:sz w:val="24"/>
          <w:szCs w:val="24"/>
          <w:lang w:eastAsia="ro-RO"/>
        </w:rPr>
        <w:t>nu necesită vechime.</w:t>
      </w:r>
    </w:p>
    <w:p w14:paraId="6BC07FB1" w14:textId="2A9CB96F" w:rsidR="00B85681" w:rsidRPr="00596C58" w:rsidRDefault="00B85681" w:rsidP="00971E57">
      <w:pPr>
        <w:pStyle w:val="ListParagraph"/>
        <w:numPr>
          <w:ilvl w:val="0"/>
          <w:numId w:val="10"/>
        </w:numPr>
        <w:spacing w:after="0" w:line="240" w:lineRule="auto"/>
        <w:ind w:left="450" w:hanging="270"/>
        <w:jc w:val="both"/>
        <w:rPr>
          <w:rFonts w:ascii="Times New Roman" w:hAnsi="Times New Roman" w:cs="Times New Roman"/>
          <w:sz w:val="24"/>
          <w:szCs w:val="24"/>
        </w:rPr>
      </w:pPr>
      <w:r w:rsidRPr="00596C58">
        <w:rPr>
          <w:rFonts w:ascii="Times New Roman" w:eastAsia="Times New Roman" w:hAnsi="Times New Roman" w:cs="Times New Roman"/>
          <w:sz w:val="24"/>
          <w:szCs w:val="24"/>
          <w:lang w:eastAsia="ro-RO"/>
        </w:rPr>
        <w:t xml:space="preserve">perioada </w:t>
      </w:r>
      <w:r w:rsidRPr="00596C58">
        <w:rPr>
          <w:rFonts w:ascii="Times New Roman" w:hAnsi="Times New Roman" w:cs="Times New Roman"/>
          <w:sz w:val="24"/>
          <w:szCs w:val="24"/>
        </w:rPr>
        <w:t xml:space="preserve">necesară iniţierii în vederea executării operaţiunilor specifice </w:t>
      </w:r>
      <w:proofErr w:type="gramStart"/>
      <w:r w:rsidRPr="00596C58">
        <w:rPr>
          <w:rFonts w:ascii="Times New Roman" w:hAnsi="Times New Roman" w:cs="Times New Roman"/>
          <w:sz w:val="24"/>
          <w:szCs w:val="24"/>
        </w:rPr>
        <w:t>postului :</w:t>
      </w:r>
      <w:proofErr w:type="gramEnd"/>
      <w:r w:rsidRPr="00596C58">
        <w:rPr>
          <w:rFonts w:ascii="Times New Roman" w:hAnsi="Times New Roman" w:cs="Times New Roman"/>
          <w:sz w:val="24"/>
          <w:szCs w:val="24"/>
        </w:rPr>
        <w:t xml:space="preserve"> 6 luni </w:t>
      </w:r>
    </w:p>
    <w:p w14:paraId="1EB0EAC9" w14:textId="7BB72B0E" w:rsidR="002A51B2" w:rsidRPr="00FD6634" w:rsidRDefault="00891341" w:rsidP="00971E57">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eastAsia="ro-RO"/>
        </w:rPr>
        <w:t xml:space="preserve">3. </w:t>
      </w:r>
      <w:r w:rsidR="002A51B2" w:rsidRPr="00FD6634">
        <w:rPr>
          <w:rFonts w:ascii="Times New Roman" w:eastAsia="Times New Roman" w:hAnsi="Times New Roman" w:cs="Times New Roman"/>
          <w:b/>
          <w:sz w:val="24"/>
          <w:szCs w:val="24"/>
          <w:lang w:eastAsia="ro-RO"/>
        </w:rPr>
        <w:t>Cunoştinţe operare calculator:</w:t>
      </w:r>
    </w:p>
    <w:p w14:paraId="042BDE77" w14:textId="192DF065" w:rsidR="002A51B2" w:rsidRDefault="002A51B2" w:rsidP="00971E57">
      <w:pPr>
        <w:numPr>
          <w:ilvl w:val="0"/>
          <w:numId w:val="9"/>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032F44">
        <w:rPr>
          <w:rFonts w:ascii="Times New Roman" w:eastAsia="Times New Roman" w:hAnsi="Times New Roman" w:cs="Times New Roman"/>
          <w:sz w:val="24"/>
          <w:szCs w:val="24"/>
          <w:lang w:eastAsia="ro-RO"/>
        </w:rPr>
        <w:t xml:space="preserve"> </w:t>
      </w:r>
      <w:r w:rsidR="00B85681">
        <w:rPr>
          <w:rFonts w:ascii="Times New Roman" w:eastAsia="Times New Roman" w:hAnsi="Times New Roman" w:cs="Times New Roman"/>
          <w:sz w:val="24"/>
          <w:szCs w:val="24"/>
          <w:lang w:eastAsia="ro-RO"/>
        </w:rPr>
        <w:t>nu necesită</w:t>
      </w:r>
    </w:p>
    <w:p w14:paraId="22022C9C" w14:textId="1DDA17A7" w:rsidR="002A51B2" w:rsidRPr="00891341" w:rsidRDefault="00891341" w:rsidP="00971E57">
      <w:pPr>
        <w:tabs>
          <w:tab w:val="left" w:pos="-90"/>
          <w:tab w:val="left" w:pos="270"/>
        </w:tabs>
        <w:spacing w:after="0" w:line="240" w:lineRule="auto"/>
        <w:ind w:hanging="36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4. </w:t>
      </w:r>
      <w:r w:rsidR="002A51B2" w:rsidRPr="00891341">
        <w:rPr>
          <w:rFonts w:ascii="Times New Roman" w:eastAsia="Times New Roman" w:hAnsi="Times New Roman" w:cs="Times New Roman"/>
          <w:b/>
          <w:sz w:val="24"/>
          <w:szCs w:val="24"/>
          <w:lang w:eastAsia="ro-RO"/>
        </w:rPr>
        <w:t>Limbi străine cunoscute:</w:t>
      </w:r>
    </w:p>
    <w:p w14:paraId="0AA8CC05" w14:textId="55215232" w:rsidR="00891341" w:rsidRDefault="00B85681" w:rsidP="00971E57">
      <w:pPr>
        <w:pStyle w:val="ListParagraph"/>
        <w:numPr>
          <w:ilvl w:val="0"/>
          <w:numId w:val="48"/>
        </w:numPr>
        <w:tabs>
          <w:tab w:val="left" w:pos="-90"/>
          <w:tab w:val="left" w:pos="270"/>
        </w:tabs>
        <w:spacing w:after="0" w:line="240" w:lineRule="auto"/>
        <w:ind w:hanging="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nu necesită</w:t>
      </w:r>
    </w:p>
    <w:p w14:paraId="7A5B3E66" w14:textId="77777777" w:rsidR="00971E57" w:rsidRDefault="00971E57" w:rsidP="00971E57">
      <w:pPr>
        <w:pStyle w:val="ListParagraph"/>
        <w:tabs>
          <w:tab w:val="left" w:pos="-90"/>
          <w:tab w:val="left" w:pos="270"/>
        </w:tabs>
        <w:spacing w:after="0" w:line="240" w:lineRule="auto"/>
        <w:jc w:val="both"/>
        <w:rPr>
          <w:rFonts w:ascii="Times New Roman" w:eastAsia="Times New Roman" w:hAnsi="Times New Roman" w:cs="Times New Roman"/>
          <w:sz w:val="24"/>
          <w:szCs w:val="24"/>
          <w:lang w:eastAsia="ro-RO"/>
        </w:rPr>
      </w:pPr>
    </w:p>
    <w:bookmarkEnd w:id="3"/>
    <w:p w14:paraId="2696B9EB" w14:textId="57EBB4D3" w:rsidR="002A51B2" w:rsidRDefault="00891341" w:rsidP="00971E57">
      <w:pPr>
        <w:tabs>
          <w:tab w:val="left" w:pos="-90"/>
        </w:tabs>
        <w:spacing w:after="0" w:line="240" w:lineRule="auto"/>
        <w:ind w:hanging="360"/>
        <w:contextualSpacing/>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lastRenderedPageBreak/>
        <w:t>5</w:t>
      </w:r>
      <w:r w:rsidR="002A51B2" w:rsidRPr="00A34868">
        <w:rPr>
          <w:rFonts w:ascii="Times New Roman" w:eastAsia="Times New Roman" w:hAnsi="Times New Roman" w:cs="Times New Roman"/>
          <w:b/>
          <w:sz w:val="24"/>
          <w:szCs w:val="24"/>
          <w:lang w:eastAsia="ro-RO"/>
        </w:rPr>
        <w:t xml:space="preserve">. </w:t>
      </w:r>
      <w:r w:rsidR="002A51B2">
        <w:rPr>
          <w:rFonts w:ascii="Times New Roman" w:eastAsia="Times New Roman" w:hAnsi="Times New Roman" w:cs="Times New Roman"/>
          <w:b/>
          <w:sz w:val="24"/>
          <w:szCs w:val="24"/>
          <w:lang w:eastAsia="ro-RO"/>
        </w:rPr>
        <w:t>Abilități, calităţi și aptitudini necesare postului:</w:t>
      </w:r>
    </w:p>
    <w:p w14:paraId="3CFEF6CF" w14:textId="12FDFE9F" w:rsidR="00B85681" w:rsidRPr="007301F6"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Stăpânirea tehnicilor specifice postului (cunoașterea și aplicarea procedurilor de curățenie și dezinfecție)</w:t>
      </w:r>
    </w:p>
    <w:p w14:paraId="3C3340D4" w14:textId="7672607A" w:rsidR="002A51B2"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Aptitudini de comunicare cu pacienții și aparținătorii acestuia</w:t>
      </w:r>
    </w:p>
    <w:p w14:paraId="658CDEF4" w14:textId="3D5FBF6B"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Aptitudini de planificare și organizare a activităților</w:t>
      </w:r>
    </w:p>
    <w:p w14:paraId="0090A56A" w14:textId="77777777"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Spirit practic și organizatoric</w:t>
      </w:r>
    </w:p>
    <w:p w14:paraId="1D3F4B5F" w14:textId="5C45D774"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Adaptare pentru munca în echipă</w:t>
      </w:r>
    </w:p>
    <w:p w14:paraId="7E676477" w14:textId="581C1C3D"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Capacitate de adaptare la situații de urgență</w:t>
      </w:r>
    </w:p>
    <w:p w14:paraId="49743B02" w14:textId="7C016908"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Atenție și concentrare distributivă, spirit de observație</w:t>
      </w:r>
    </w:p>
    <w:p w14:paraId="0F6E4508" w14:textId="76D5BEAE"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Echilibru emoțional, putere de concentrare, rezistență la stres</w:t>
      </w:r>
    </w:p>
    <w:p w14:paraId="0101179E" w14:textId="37E3A7E6"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Respectarea instrucțiunilor verbale și scrise</w:t>
      </w:r>
    </w:p>
    <w:p w14:paraId="75717145" w14:textId="7B22587F" w:rsidR="00B85681"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Empatie, capacitatea de a lucra cu oamenii</w:t>
      </w:r>
    </w:p>
    <w:p w14:paraId="6FAA0069" w14:textId="56EEAC1D" w:rsidR="00B85681" w:rsidRDefault="00B85681" w:rsidP="00971E57">
      <w:pPr>
        <w:pStyle w:val="ListParagraph"/>
        <w:numPr>
          <w:ilvl w:val="0"/>
          <w:numId w:val="13"/>
        </w:numPr>
        <w:tabs>
          <w:tab w:val="left" w:pos="-90"/>
          <w:tab w:val="left" w:pos="180"/>
        </w:tabs>
        <w:spacing w:after="0" w:line="240" w:lineRule="auto"/>
        <w:ind w:left="90" w:hanging="18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Manualitate</w:t>
      </w:r>
    </w:p>
    <w:p w14:paraId="1D4DB5CB" w14:textId="33ACFD4B" w:rsidR="00B85681" w:rsidRPr="007301F6" w:rsidRDefault="00B85681" w:rsidP="00971E57">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Punctualitate, corectitudine, amabilitate</w:t>
      </w:r>
    </w:p>
    <w:p w14:paraId="179B3B2B" w14:textId="77777777" w:rsidR="002A51B2" w:rsidRDefault="002A51B2" w:rsidP="002A51B2">
      <w:pPr>
        <w:tabs>
          <w:tab w:val="left" w:pos="180"/>
          <w:tab w:val="left" w:pos="270"/>
        </w:tabs>
        <w:spacing w:after="0" w:line="240" w:lineRule="auto"/>
        <w:contextualSpacing/>
        <w:rPr>
          <w:rFonts w:ascii="Times New Roman" w:eastAsia="Times New Roman" w:hAnsi="Times New Roman" w:cs="Times New Roman"/>
          <w:b/>
          <w:sz w:val="24"/>
          <w:szCs w:val="24"/>
          <w:lang w:val="ro-RO" w:eastAsia="ro-RO"/>
        </w:rPr>
      </w:pPr>
    </w:p>
    <w:p w14:paraId="6359548B" w14:textId="4C1B3CF1" w:rsidR="00E90761" w:rsidRPr="00C22B3C" w:rsidRDefault="00E90761" w:rsidP="00971E57">
      <w:pPr>
        <w:pStyle w:val="ListParagraph"/>
        <w:numPr>
          <w:ilvl w:val="0"/>
          <w:numId w:val="23"/>
        </w:numPr>
        <w:tabs>
          <w:tab w:val="left" w:pos="90"/>
          <w:tab w:val="left" w:pos="180"/>
          <w:tab w:val="left" w:pos="360"/>
          <w:tab w:val="left" w:pos="450"/>
        </w:tabs>
        <w:spacing w:after="0" w:line="240" w:lineRule="auto"/>
        <w:rPr>
          <w:rFonts w:ascii="Times New Roman" w:eastAsia="Calibri"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Pr="00C22B3C">
        <w:rPr>
          <w:rFonts w:ascii="Times New Roman" w:eastAsia="Calibri" w:hAnsi="Times New Roman" w:cs="Times New Roman"/>
          <w:b/>
          <w:sz w:val="28"/>
          <w:szCs w:val="28"/>
          <w:lang w:val="ro-RO" w:eastAsia="ro-RO"/>
        </w:rPr>
        <w:t xml:space="preserve">ATRIBUȚIILE   </w:t>
      </w:r>
      <w:r w:rsidR="00E17168">
        <w:rPr>
          <w:rFonts w:ascii="Times New Roman" w:eastAsia="Calibri" w:hAnsi="Times New Roman" w:cs="Times New Roman"/>
          <w:b/>
          <w:sz w:val="28"/>
          <w:szCs w:val="28"/>
          <w:lang w:val="ro-RO" w:eastAsia="ro-RO"/>
        </w:rPr>
        <w:t>INFIRMIERULUI</w:t>
      </w:r>
    </w:p>
    <w:p w14:paraId="750D5147" w14:textId="77777777" w:rsidR="00E90761" w:rsidRPr="004F7752" w:rsidRDefault="00E90761" w:rsidP="00971E57">
      <w:pPr>
        <w:widowControl w:val="0"/>
        <w:autoSpaceDE w:val="0"/>
        <w:autoSpaceDN w:val="0"/>
        <w:adjustRightInd w:val="0"/>
        <w:spacing w:after="0" w:line="240" w:lineRule="auto"/>
        <w:jc w:val="center"/>
        <w:rPr>
          <w:rFonts w:ascii="Times New Roman" w:eastAsia="Times New Roman" w:hAnsi="Times New Roman" w:cs="Times New Roman"/>
          <w:b/>
          <w:color w:val="000000"/>
          <w:w w:val="113"/>
          <w:sz w:val="28"/>
          <w:szCs w:val="28"/>
          <w:lang w:val="ro-RO" w:eastAsia="ro-RO"/>
        </w:rPr>
      </w:pPr>
    </w:p>
    <w:p w14:paraId="1AF40981" w14:textId="3D903D17" w:rsidR="00E90761" w:rsidRPr="00F438D1" w:rsidRDefault="00E90761" w:rsidP="00971E57">
      <w:pPr>
        <w:pStyle w:val="ListParagraph"/>
        <w:widowControl w:val="0"/>
        <w:numPr>
          <w:ilvl w:val="0"/>
          <w:numId w:val="24"/>
        </w:numPr>
        <w:autoSpaceDE w:val="0"/>
        <w:autoSpaceDN w:val="0"/>
        <w:adjustRightInd w:val="0"/>
        <w:spacing w:after="0" w:line="240" w:lineRule="auto"/>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447E13" w:rsidRPr="00F438D1">
        <w:rPr>
          <w:rFonts w:ascii="Times New Roman" w:eastAsia="Times New Roman" w:hAnsi="Times New Roman" w:cs="Times New Roman"/>
          <w:b/>
          <w:color w:val="000000"/>
          <w:w w:val="113"/>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 xml:space="preserve">ii generale </w:t>
      </w:r>
    </w:p>
    <w:p w14:paraId="1CD8BA65" w14:textId="706E5BC1" w:rsidR="0004079F" w:rsidRPr="009C6A63" w:rsidRDefault="0004079F" w:rsidP="00971E57">
      <w:pPr>
        <w:pStyle w:val="ListParagraph"/>
        <w:numPr>
          <w:ilvl w:val="0"/>
          <w:numId w:val="2"/>
        </w:numPr>
        <w:spacing w:after="0" w:line="240" w:lineRule="auto"/>
        <w:ind w:left="0"/>
        <w:rPr>
          <w:rFonts w:ascii="Times New Roman" w:hAnsi="Times New Roman" w:cs="Times New Roman"/>
          <w:sz w:val="24"/>
          <w:szCs w:val="24"/>
        </w:rPr>
      </w:pPr>
      <w:r w:rsidRPr="009C6A63">
        <w:rPr>
          <w:rFonts w:ascii="Times New Roman" w:eastAsia="Times New Roman" w:hAnsi="Times New Roman" w:cs="Times New Roman"/>
          <w:sz w:val="24"/>
          <w:szCs w:val="24"/>
        </w:rPr>
        <w:t>Cunoa</w:t>
      </w:r>
      <w:r w:rsidR="009C6A63">
        <w:rPr>
          <w:rFonts w:ascii="Times New Roman" w:eastAsia="Times New Roman" w:hAnsi="Times New Roman" w:cs="Times New Roman"/>
          <w:sz w:val="24"/>
          <w:szCs w:val="24"/>
        </w:rPr>
        <w:t>ș</w:t>
      </w:r>
      <w:r w:rsidRPr="009C6A63">
        <w:rPr>
          <w:rFonts w:ascii="Times New Roman" w:eastAsia="Times New Roman" w:hAnsi="Times New Roman" w:cs="Times New Roman"/>
          <w:sz w:val="24"/>
          <w:szCs w:val="24"/>
        </w:rPr>
        <w:t>te structura și organizarea activității din secție/compartiment</w:t>
      </w:r>
    </w:p>
    <w:p w14:paraId="45C4AAE5" w14:textId="41737BB9" w:rsidR="00E90761" w:rsidRPr="009C6A63" w:rsidRDefault="00E90761" w:rsidP="00971E57">
      <w:pPr>
        <w:pStyle w:val="ListParagraph"/>
        <w:numPr>
          <w:ilvl w:val="0"/>
          <w:numId w:val="2"/>
        </w:numPr>
        <w:spacing w:after="0" w:line="240" w:lineRule="auto"/>
        <w:ind w:left="0"/>
        <w:rPr>
          <w:rFonts w:ascii="Times New Roman" w:hAnsi="Times New Roman" w:cs="Times New Roman"/>
          <w:sz w:val="24"/>
          <w:szCs w:val="24"/>
        </w:rPr>
      </w:pPr>
      <w:r w:rsidRPr="009C6A63">
        <w:rPr>
          <w:rFonts w:ascii="Times New Roman" w:eastAsia="Times New Roman" w:hAnsi="Times New Roman" w:cs="Times New Roman"/>
          <w:sz w:val="24"/>
          <w:szCs w:val="24"/>
        </w:rPr>
        <w:t>Respect</w:t>
      </w:r>
      <w:r w:rsidR="00447E13" w:rsidRPr="009C6A63">
        <w:rPr>
          <w:rFonts w:ascii="Times New Roman" w:eastAsia="Times New Roman" w:hAnsi="Times New Roman" w:cs="Times New Roman"/>
          <w:sz w:val="24"/>
          <w:szCs w:val="24"/>
        </w:rPr>
        <w:t>ă</w:t>
      </w:r>
      <w:r w:rsidRPr="009C6A63">
        <w:rPr>
          <w:rFonts w:ascii="Times New Roman" w:eastAsia="Times New Roman" w:hAnsi="Times New Roman" w:cs="Times New Roman"/>
          <w:sz w:val="24"/>
          <w:szCs w:val="24"/>
        </w:rPr>
        <w:t xml:space="preserve"> programul de lucru şi semneaz</w:t>
      </w:r>
      <w:r w:rsidR="00447E13" w:rsidRPr="009C6A63">
        <w:rPr>
          <w:rFonts w:ascii="Times New Roman" w:eastAsia="Times New Roman" w:hAnsi="Times New Roman" w:cs="Times New Roman"/>
          <w:sz w:val="24"/>
          <w:szCs w:val="24"/>
        </w:rPr>
        <w:t>ă</w:t>
      </w:r>
      <w:r w:rsidRPr="009C6A63">
        <w:rPr>
          <w:rFonts w:ascii="Times New Roman" w:eastAsia="Times New Roman" w:hAnsi="Times New Roman" w:cs="Times New Roman"/>
          <w:sz w:val="24"/>
          <w:szCs w:val="24"/>
        </w:rPr>
        <w:t xml:space="preserve"> condica de prezen</w:t>
      </w:r>
      <w:r w:rsidR="00447E13" w:rsidRPr="009C6A63">
        <w:rPr>
          <w:rFonts w:ascii="Times New Roman" w:eastAsia="Times New Roman" w:hAnsi="Times New Roman" w:cs="Times New Roman"/>
          <w:sz w:val="24"/>
          <w:szCs w:val="24"/>
        </w:rPr>
        <w:t>ță</w:t>
      </w:r>
      <w:r w:rsidRPr="009C6A63">
        <w:rPr>
          <w:rFonts w:ascii="Times New Roman" w:eastAsia="Times New Roman" w:hAnsi="Times New Roman" w:cs="Times New Roman"/>
          <w:sz w:val="24"/>
          <w:szCs w:val="24"/>
        </w:rPr>
        <w:t xml:space="preserve"> la venire şi plecare;</w:t>
      </w:r>
    </w:p>
    <w:p w14:paraId="065E498B" w14:textId="648A47C8" w:rsidR="0004079F" w:rsidRPr="009C6A63" w:rsidRDefault="0004079F" w:rsidP="00971E57">
      <w:pPr>
        <w:pStyle w:val="ListParagraph"/>
        <w:numPr>
          <w:ilvl w:val="0"/>
          <w:numId w:val="2"/>
        </w:numPr>
        <w:spacing w:after="0" w:line="240" w:lineRule="auto"/>
        <w:ind w:left="0"/>
        <w:rPr>
          <w:rFonts w:ascii="Times New Roman" w:hAnsi="Times New Roman" w:cs="Times New Roman"/>
          <w:sz w:val="24"/>
          <w:szCs w:val="24"/>
        </w:rPr>
      </w:pPr>
      <w:r w:rsidRPr="009C6A63">
        <w:rPr>
          <w:rFonts w:ascii="Times New Roman" w:eastAsia="Times New Roman" w:hAnsi="Times New Roman" w:cs="Times New Roman"/>
          <w:sz w:val="24"/>
          <w:szCs w:val="24"/>
        </w:rPr>
        <w:t>Respectă circuitele funcționale din secție/compartiment, în funcție de specific, pentru</w:t>
      </w:r>
    </w:p>
    <w:p w14:paraId="4B3FAB2F" w14:textId="602A316E" w:rsidR="00E90761" w:rsidRPr="00971E57" w:rsidRDefault="0004079F" w:rsidP="00971E57">
      <w:pPr>
        <w:pStyle w:val="ListParagraph"/>
        <w:widowControl w:val="0"/>
        <w:numPr>
          <w:ilvl w:val="0"/>
          <w:numId w:val="49"/>
        </w:numPr>
        <w:autoSpaceDE w:val="0"/>
        <w:autoSpaceDN w:val="0"/>
        <w:adjustRightInd w:val="0"/>
        <w:spacing w:after="0" w:line="240" w:lineRule="auto"/>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Personal, vizitatori</w:t>
      </w:r>
    </w:p>
    <w:p w14:paraId="4DB73F6C" w14:textId="2C8A05AC" w:rsidR="0004079F" w:rsidRPr="00971E57" w:rsidRDefault="0004079F" w:rsidP="00971E57">
      <w:pPr>
        <w:pStyle w:val="ListParagraph"/>
        <w:widowControl w:val="0"/>
        <w:numPr>
          <w:ilvl w:val="0"/>
          <w:numId w:val="49"/>
        </w:numPr>
        <w:autoSpaceDE w:val="0"/>
        <w:autoSpaceDN w:val="0"/>
        <w:adjustRightInd w:val="0"/>
        <w:spacing w:after="0" w:line="240" w:lineRule="auto"/>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Medicamente</w:t>
      </w:r>
    </w:p>
    <w:p w14:paraId="17A210A5" w14:textId="23A2104B" w:rsidR="0004079F" w:rsidRPr="00971E57" w:rsidRDefault="0004079F" w:rsidP="00971E57">
      <w:pPr>
        <w:pStyle w:val="ListParagraph"/>
        <w:widowControl w:val="0"/>
        <w:numPr>
          <w:ilvl w:val="0"/>
          <w:numId w:val="49"/>
        </w:numPr>
        <w:autoSpaceDE w:val="0"/>
        <w:autoSpaceDN w:val="0"/>
        <w:adjustRightInd w:val="0"/>
        <w:spacing w:after="0" w:line="240" w:lineRule="auto"/>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Lenjerie</w:t>
      </w:r>
    </w:p>
    <w:p w14:paraId="7B29151A" w14:textId="0FE3050D" w:rsidR="0004079F" w:rsidRPr="00971E57" w:rsidRDefault="0004079F" w:rsidP="00971E57">
      <w:pPr>
        <w:pStyle w:val="ListParagraph"/>
        <w:widowControl w:val="0"/>
        <w:numPr>
          <w:ilvl w:val="0"/>
          <w:numId w:val="49"/>
        </w:numPr>
        <w:autoSpaceDE w:val="0"/>
        <w:autoSpaceDN w:val="0"/>
        <w:adjustRightInd w:val="0"/>
        <w:spacing w:after="0" w:line="240" w:lineRule="auto"/>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Alimente</w:t>
      </w:r>
    </w:p>
    <w:p w14:paraId="2D87D0CA" w14:textId="63AD721C" w:rsidR="0004079F" w:rsidRPr="00971E57" w:rsidRDefault="0004079F" w:rsidP="00971E57">
      <w:pPr>
        <w:pStyle w:val="ListParagraph"/>
        <w:widowControl w:val="0"/>
        <w:numPr>
          <w:ilvl w:val="0"/>
          <w:numId w:val="49"/>
        </w:numPr>
        <w:autoSpaceDE w:val="0"/>
        <w:autoSpaceDN w:val="0"/>
        <w:adjustRightInd w:val="0"/>
        <w:spacing w:after="0" w:line="240" w:lineRule="auto"/>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Probe/rezultate laborator</w:t>
      </w:r>
    </w:p>
    <w:p w14:paraId="510377A6" w14:textId="6D6DAD4B" w:rsidR="0004079F" w:rsidRPr="00971E57" w:rsidRDefault="0004079F" w:rsidP="00971E57">
      <w:pPr>
        <w:pStyle w:val="ListParagraph"/>
        <w:widowControl w:val="0"/>
        <w:numPr>
          <w:ilvl w:val="0"/>
          <w:numId w:val="49"/>
        </w:numPr>
        <w:autoSpaceDE w:val="0"/>
        <w:autoSpaceDN w:val="0"/>
        <w:adjustRightInd w:val="0"/>
        <w:spacing w:after="0" w:line="240" w:lineRule="auto"/>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Materiale sterile</w:t>
      </w:r>
    </w:p>
    <w:p w14:paraId="239DF5C8" w14:textId="3F0C97CA" w:rsidR="0004079F" w:rsidRPr="00971E57" w:rsidRDefault="0004079F" w:rsidP="00971E57">
      <w:pPr>
        <w:pStyle w:val="ListParagraph"/>
        <w:widowControl w:val="0"/>
        <w:numPr>
          <w:ilvl w:val="0"/>
          <w:numId w:val="16"/>
        </w:numPr>
        <w:autoSpaceDE w:val="0"/>
        <w:autoSpaceDN w:val="0"/>
        <w:adjustRightInd w:val="0"/>
        <w:spacing w:after="0" w:line="240" w:lineRule="auto"/>
        <w:ind w:left="0"/>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Cunoaște și respectă procedurile de curățenie și dezinfecție</w:t>
      </w:r>
    </w:p>
    <w:p w14:paraId="6127F01B" w14:textId="3B766B05" w:rsidR="0004079F" w:rsidRPr="00971E57" w:rsidRDefault="0004079F" w:rsidP="00971E57">
      <w:pPr>
        <w:pStyle w:val="ListParagraph"/>
        <w:widowControl w:val="0"/>
        <w:numPr>
          <w:ilvl w:val="0"/>
          <w:numId w:val="16"/>
        </w:numPr>
        <w:autoSpaceDE w:val="0"/>
        <w:autoSpaceDN w:val="0"/>
        <w:adjustRightInd w:val="0"/>
        <w:spacing w:after="0" w:line="240" w:lineRule="auto"/>
        <w:ind w:left="0"/>
        <w:rPr>
          <w:rFonts w:ascii="Times New Roman" w:eastAsia="Times New Roman" w:hAnsi="Times New Roman" w:cs="Times New Roman"/>
          <w:bCs/>
          <w:w w:val="113"/>
          <w:sz w:val="24"/>
          <w:szCs w:val="24"/>
          <w:lang w:val="ro-RO" w:eastAsia="ro-RO"/>
        </w:rPr>
      </w:pPr>
      <w:r w:rsidRPr="00971E57">
        <w:rPr>
          <w:rFonts w:ascii="Times New Roman" w:eastAsia="Times New Roman" w:hAnsi="Times New Roman" w:cs="Times New Roman"/>
          <w:bCs/>
          <w:w w:val="113"/>
          <w:sz w:val="24"/>
          <w:szCs w:val="24"/>
          <w:lang w:val="ro-RO" w:eastAsia="ro-RO"/>
        </w:rPr>
        <w:t>Se integrează în graficul stabilit</w:t>
      </w:r>
    </w:p>
    <w:p w14:paraId="5728B0CB" w14:textId="6224C419" w:rsidR="00E90761"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
          <w:sz w:val="24"/>
          <w:szCs w:val="24"/>
          <w:lang w:val="ro-RO" w:eastAsia="ro-RO"/>
        </w:rPr>
      </w:pPr>
      <w:r w:rsidRPr="00971E57">
        <w:rPr>
          <w:rFonts w:ascii="Times New Roman" w:eastAsia="Times New Roman" w:hAnsi="Times New Roman" w:cs="Times New Roman"/>
          <w:bCs/>
          <w:w w:val="113"/>
          <w:sz w:val="24"/>
          <w:szCs w:val="24"/>
          <w:lang w:val="ro-RO" w:eastAsia="ro-RO"/>
        </w:rPr>
        <w:t>Poartă în mod obligatoriu ecusonul, pe care vor fi vizibile numele, funcția și gradul profesional</w:t>
      </w:r>
    </w:p>
    <w:p w14:paraId="3783D670" w14:textId="3388424F" w:rsidR="0004079F"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Respectă deciziile luate de asistentul șef, medicul șef, conducerea Institutului</w:t>
      </w:r>
    </w:p>
    <w:p w14:paraId="0D64A692" w14:textId="1BBD1DB6" w:rsidR="0004079F"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Are obligația de a se prezenta la serviciu în deplină capacitate de muncă</w:t>
      </w:r>
    </w:p>
    <w:p w14:paraId="41299241" w14:textId="3F08B03E" w:rsidR="0004079F"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Are un comportament etic față de bolnav, apaținători, colegi de serviciu</w:t>
      </w:r>
    </w:p>
    <w:p w14:paraId="4B5E0620" w14:textId="2CB2D80C" w:rsidR="0004079F"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Recunoaște gradul de autonomie și limitele de competență în cadrul responsabilităților profesionale</w:t>
      </w:r>
    </w:p>
    <w:p w14:paraId="6417102F" w14:textId="7740A07A" w:rsidR="0004079F"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Participă nemijlocit la toate acțiunile prevăzute în ROI ȘI ROF al IUBCVT cu aplicarea legislației în vigoare, cu modificările și completările ulterioare</w:t>
      </w:r>
    </w:p>
    <w:p w14:paraId="2F8E0AC9" w14:textId="6468D4D3" w:rsidR="0004079F" w:rsidRPr="00971E57" w:rsidRDefault="0004079F" w:rsidP="00971E57">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Cunoaște și respectă legislația specifică:</w:t>
      </w:r>
    </w:p>
    <w:p w14:paraId="24B97D18" w14:textId="148B8611" w:rsidR="0004079F" w:rsidRPr="00971E57" w:rsidRDefault="0004079F" w:rsidP="00971E57">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Respectă regulamentul de ordine interioară, regulamentul de organizare și funcționare al IUBCVT</w:t>
      </w:r>
    </w:p>
    <w:p w14:paraId="47A2FD03" w14:textId="18DF841B" w:rsidR="0004079F" w:rsidRPr="00971E57" w:rsidRDefault="0004079F" w:rsidP="00971E57">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Respectă normele tehnice privind curățarea, dezinfecția și sterilizarea în unitățile sanitare</w:t>
      </w:r>
    </w:p>
    <w:p w14:paraId="51DBBA2D" w14:textId="5867C3EB" w:rsidR="0004079F" w:rsidRPr="00971E57" w:rsidRDefault="0004079F" w:rsidP="00971E57">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Respectă normele și procedurile privind prevenirea infecțiilor asociate actului medical</w:t>
      </w:r>
    </w:p>
    <w:p w14:paraId="1FD3E9C9" w14:textId="63CEB536" w:rsidR="0004079F" w:rsidRPr="00971E57" w:rsidRDefault="0004079F" w:rsidP="00971E57">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Respectă normele de securitate, protecția muncii și normele PSI</w:t>
      </w:r>
    </w:p>
    <w:p w14:paraId="0C0AC844" w14:textId="3D6E690E" w:rsidR="0004079F" w:rsidRPr="00971E57" w:rsidRDefault="0004079F" w:rsidP="00F85785">
      <w:pPr>
        <w:pStyle w:val="ListParagraph"/>
        <w:widowControl w:val="0"/>
        <w:numPr>
          <w:ilvl w:val="0"/>
          <w:numId w:val="49"/>
        </w:numPr>
        <w:tabs>
          <w:tab w:val="left" w:pos="270"/>
          <w:tab w:val="left" w:pos="612"/>
        </w:tabs>
        <w:autoSpaceDE w:val="0"/>
        <w:autoSpaceDN w:val="0"/>
        <w:adjustRightInd w:val="0"/>
        <w:spacing w:after="0" w:line="240" w:lineRule="auto"/>
        <w:ind w:left="630" w:hanging="270"/>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Respectă secretul profesional, confidențialitatea informației medicale, legislația și reglementările interne privind prelucrarea datelor cu caracter personal</w:t>
      </w:r>
    </w:p>
    <w:p w14:paraId="3B13E1A2" w14:textId="692EBA24" w:rsidR="0004079F" w:rsidRPr="00971E57" w:rsidRDefault="0004079F" w:rsidP="00971E57">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971E57">
        <w:rPr>
          <w:rFonts w:ascii="Times New Roman" w:eastAsia="Calibri" w:hAnsi="Times New Roman" w:cs="Times New Roman"/>
          <w:bCs/>
          <w:sz w:val="24"/>
          <w:szCs w:val="24"/>
          <w:lang w:val="ro-RO" w:eastAsia="ro-RO"/>
        </w:rPr>
        <w:t xml:space="preserve">Participă la programele de instruire </w:t>
      </w:r>
      <w:r w:rsidR="00F85785">
        <w:rPr>
          <w:rFonts w:ascii="Times New Roman" w:eastAsia="Calibri" w:hAnsi="Times New Roman" w:cs="Times New Roman"/>
          <w:bCs/>
          <w:sz w:val="24"/>
          <w:szCs w:val="24"/>
          <w:lang w:val="ro-RO" w:eastAsia="ro-RO"/>
        </w:rPr>
        <w:t>ș</w:t>
      </w:r>
      <w:r w:rsidRPr="00971E57">
        <w:rPr>
          <w:rFonts w:ascii="Times New Roman" w:eastAsia="Calibri" w:hAnsi="Times New Roman" w:cs="Times New Roman"/>
          <w:bCs/>
          <w:sz w:val="24"/>
          <w:szCs w:val="24"/>
          <w:lang w:val="ro-RO" w:eastAsia="ro-RO"/>
        </w:rPr>
        <w:t>i educație profesională continuă.</w:t>
      </w:r>
    </w:p>
    <w:p w14:paraId="0CCF1BAB" w14:textId="7559C36C" w:rsidR="00EF33CF" w:rsidRPr="00971E57" w:rsidRDefault="00EF33CF" w:rsidP="00971E57">
      <w:pPr>
        <w:widowControl w:val="0"/>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p>
    <w:p w14:paraId="4F133788" w14:textId="4CCAFD1F" w:rsidR="00E90761" w:rsidRDefault="00E90761" w:rsidP="00971E57">
      <w:pPr>
        <w:pStyle w:val="ListParagraph"/>
        <w:numPr>
          <w:ilvl w:val="0"/>
          <w:numId w:val="24"/>
        </w:numPr>
        <w:tabs>
          <w:tab w:val="left" w:pos="270"/>
          <w:tab w:val="left" w:pos="612"/>
        </w:tabs>
        <w:spacing w:after="0" w:line="240" w:lineRule="auto"/>
        <w:jc w:val="both"/>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ED7FE5" w:rsidRPr="00F438D1">
        <w:rPr>
          <w:rFonts w:ascii="Times New Roman" w:eastAsia="Calibri" w:hAnsi="Times New Roman" w:cs="Times New Roman"/>
          <w:b/>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ii specifice</w:t>
      </w:r>
    </w:p>
    <w:p w14:paraId="61402C0A" w14:textId="5F269DF0" w:rsidR="00F727E6" w:rsidRPr="00F727E6" w:rsidRDefault="00F727E6" w:rsidP="00971E57">
      <w:pPr>
        <w:pStyle w:val="ListParagraph"/>
        <w:numPr>
          <w:ilvl w:val="0"/>
          <w:numId w:val="50"/>
        </w:numPr>
        <w:tabs>
          <w:tab w:val="left" w:pos="284"/>
        </w:tabs>
        <w:spacing w:after="0" w:line="240" w:lineRule="auto"/>
        <w:ind w:left="270" w:hanging="27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Planific</w:t>
      </w:r>
      <w:r w:rsidRPr="00F727E6">
        <w:rPr>
          <w:rFonts w:ascii="Times New Roman" w:hAnsi="Times New Roman" w:cs="Times New Roman"/>
          <w:sz w:val="24"/>
          <w:szCs w:val="24"/>
          <w:lang w:val="ro-RO"/>
        </w:rPr>
        <w:t>ă</w:t>
      </w:r>
      <w:r w:rsidRPr="00F727E6">
        <w:rPr>
          <w:rFonts w:ascii="Times New Roman" w:hAnsi="Times New Roman" w:cs="Times New Roman"/>
          <w:sz w:val="24"/>
          <w:szCs w:val="24"/>
          <w:lang w:val="es-ES"/>
        </w:rPr>
        <w:t xml:space="preserve"> activitatea de îngrijire a persoanei îngrijite corespunzător vârstei şi regimurilor recomandate cu respectarea normelor igienico-sanitare.</w:t>
      </w:r>
    </w:p>
    <w:p w14:paraId="75E666DA" w14:textId="77777777" w:rsidR="00F727E6" w:rsidRPr="00F727E6" w:rsidRDefault="00F727E6" w:rsidP="00971E57">
      <w:pPr>
        <w:numPr>
          <w:ilvl w:val="0"/>
          <w:numId w:val="50"/>
        </w:numPr>
        <w:tabs>
          <w:tab w:val="left" w:pos="284"/>
        </w:tabs>
        <w:spacing w:after="0" w:line="240" w:lineRule="auto"/>
        <w:ind w:left="270" w:hanging="27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Estimează perioada de timp necesară derulării activităţilor în funcţie de starea şi evoluţia persoanei îngrijite.</w:t>
      </w:r>
    </w:p>
    <w:p w14:paraId="2304B6A1" w14:textId="77777777" w:rsidR="00F727E6" w:rsidRPr="00F727E6"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Stabileşte corect necesarul de materiale pentru a asigura o activitate fluentă.</w:t>
      </w:r>
    </w:p>
    <w:p w14:paraId="191BD676" w14:textId="781A5AEB" w:rsidR="00F727E6" w:rsidRPr="00971E57" w:rsidRDefault="00F727E6" w:rsidP="00971E57">
      <w:pPr>
        <w:pStyle w:val="ListParagraph"/>
        <w:numPr>
          <w:ilvl w:val="0"/>
          <w:numId w:val="50"/>
        </w:numPr>
        <w:tabs>
          <w:tab w:val="left" w:pos="284"/>
        </w:tabs>
        <w:spacing w:after="0" w:line="240" w:lineRule="auto"/>
        <w:ind w:left="270" w:hanging="270"/>
        <w:jc w:val="both"/>
        <w:rPr>
          <w:rFonts w:ascii="Times New Roman" w:hAnsi="Times New Roman" w:cs="Times New Roman"/>
          <w:sz w:val="24"/>
          <w:szCs w:val="24"/>
        </w:rPr>
      </w:pPr>
      <w:r w:rsidRPr="00F727E6">
        <w:rPr>
          <w:rFonts w:ascii="Times New Roman" w:hAnsi="Times New Roman" w:cs="Times New Roman"/>
          <w:sz w:val="24"/>
          <w:szCs w:val="24"/>
          <w:lang w:val="es-ES"/>
        </w:rPr>
        <w:t>Activităţile şi resursele sunt planificate prin verificarea tuturor elementelor pentru încadrarea în termenele finale.</w:t>
      </w:r>
      <w:r w:rsidR="00971E57">
        <w:rPr>
          <w:rFonts w:ascii="Times New Roman" w:hAnsi="Times New Roman" w:cs="Times New Roman"/>
          <w:sz w:val="24"/>
          <w:szCs w:val="24"/>
          <w:lang w:val="es-ES"/>
        </w:rPr>
        <w:t xml:space="preserve">  </w:t>
      </w:r>
    </w:p>
    <w:p w14:paraId="261EE54E" w14:textId="77777777" w:rsidR="00971E57" w:rsidRPr="00F727E6" w:rsidRDefault="00971E57" w:rsidP="00971E57">
      <w:pPr>
        <w:pStyle w:val="ListParagraph"/>
        <w:tabs>
          <w:tab w:val="left" w:pos="284"/>
        </w:tabs>
        <w:spacing w:after="0" w:line="240" w:lineRule="auto"/>
        <w:ind w:left="270"/>
        <w:jc w:val="both"/>
        <w:rPr>
          <w:rFonts w:ascii="Times New Roman" w:hAnsi="Times New Roman" w:cs="Times New Roman"/>
          <w:sz w:val="24"/>
          <w:szCs w:val="24"/>
        </w:rPr>
      </w:pPr>
    </w:p>
    <w:p w14:paraId="5BFF316D" w14:textId="77777777" w:rsidR="00F727E6" w:rsidRPr="00F727E6" w:rsidRDefault="00F727E6" w:rsidP="00971E57">
      <w:pPr>
        <w:numPr>
          <w:ilvl w:val="0"/>
          <w:numId w:val="50"/>
        </w:numPr>
        <w:tabs>
          <w:tab w:val="left" w:pos="284"/>
        </w:tabs>
        <w:spacing w:after="0" w:line="240" w:lineRule="auto"/>
        <w:ind w:left="284" w:hanging="284"/>
        <w:jc w:val="both"/>
        <w:rPr>
          <w:rFonts w:ascii="Times New Roman" w:hAnsi="Times New Roman" w:cs="Times New Roman"/>
          <w:sz w:val="24"/>
          <w:szCs w:val="24"/>
          <w:lang w:val="ro-RO"/>
        </w:rPr>
      </w:pPr>
      <w:r w:rsidRPr="00F727E6">
        <w:rPr>
          <w:rFonts w:ascii="Times New Roman" w:hAnsi="Times New Roman" w:cs="Times New Roman"/>
          <w:sz w:val="24"/>
          <w:szCs w:val="24"/>
        </w:rPr>
        <w:lastRenderedPageBreak/>
        <w:t>Efectuează igienizarea spaţiilor în care se află persoana îngrijită (saloane, anexe):</w:t>
      </w:r>
    </w:p>
    <w:p w14:paraId="68180427" w14:textId="77777777" w:rsidR="00F727E6" w:rsidRPr="00F727E6" w:rsidRDefault="00F727E6" w:rsidP="00971E57">
      <w:pPr>
        <w:numPr>
          <w:ilvl w:val="0"/>
          <w:numId w:val="33"/>
        </w:numPr>
        <w:autoSpaceDE w:val="0"/>
        <w:spacing w:after="0" w:line="240" w:lineRule="auto"/>
        <w:ind w:left="540" w:hanging="180"/>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Salonul şi anexele sunt igienizate permanent pentru încadrarea în parametrii ecologici prevăzuţi de normele igienico-sanitare specifice.</w:t>
      </w:r>
    </w:p>
    <w:p w14:paraId="7C643909" w14:textId="77777777" w:rsidR="00F727E6" w:rsidRPr="00F727E6" w:rsidRDefault="00F727E6" w:rsidP="00971E57">
      <w:pPr>
        <w:numPr>
          <w:ilvl w:val="0"/>
          <w:numId w:val="33"/>
        </w:numPr>
        <w:tabs>
          <w:tab w:val="left" w:pos="284"/>
          <w:tab w:val="left" w:pos="540"/>
        </w:tabs>
        <w:autoSpaceDE w:val="0"/>
        <w:spacing w:after="0" w:line="240" w:lineRule="auto"/>
        <w:ind w:left="284" w:firstLine="76"/>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Activitatea de igienizare şi curăţenie este efectuată conform normelor igienico sanitare.</w:t>
      </w:r>
    </w:p>
    <w:p w14:paraId="2D57FA9C" w14:textId="77777777" w:rsidR="00F727E6" w:rsidRPr="00F727E6" w:rsidRDefault="00F727E6" w:rsidP="00971E57">
      <w:pPr>
        <w:numPr>
          <w:ilvl w:val="0"/>
          <w:numId w:val="33"/>
        </w:numPr>
        <w:tabs>
          <w:tab w:val="left" w:pos="284"/>
          <w:tab w:val="left" w:pos="540"/>
        </w:tabs>
        <w:autoSpaceDE w:val="0"/>
        <w:spacing w:after="0" w:line="240" w:lineRule="auto"/>
        <w:ind w:left="284" w:firstLine="76"/>
        <w:jc w:val="both"/>
        <w:rPr>
          <w:rFonts w:ascii="Times New Roman" w:hAnsi="Times New Roman" w:cs="Times New Roman"/>
          <w:sz w:val="24"/>
          <w:szCs w:val="24"/>
          <w:lang w:val="es-ES"/>
        </w:rPr>
      </w:pPr>
      <w:r w:rsidRPr="00F727E6">
        <w:rPr>
          <w:rFonts w:ascii="Times New Roman" w:hAnsi="Times New Roman" w:cs="Times New Roman"/>
          <w:sz w:val="24"/>
          <w:szCs w:val="24"/>
          <w:lang w:val="ro-RO"/>
        </w:rPr>
        <w:t>Reziduurile şi resturile menajere sunt depozitate în locurile special amenajate.</w:t>
      </w:r>
    </w:p>
    <w:p w14:paraId="2335F5F6" w14:textId="6BF6449D" w:rsidR="00F727E6" w:rsidRPr="00F727E6" w:rsidRDefault="00F727E6" w:rsidP="00971E57">
      <w:pPr>
        <w:numPr>
          <w:ilvl w:val="0"/>
          <w:numId w:val="50"/>
        </w:numPr>
        <w:tabs>
          <w:tab w:val="left" w:pos="284"/>
        </w:tabs>
        <w:spacing w:after="0" w:line="240" w:lineRule="auto"/>
        <w:ind w:left="284" w:hanging="284"/>
        <w:jc w:val="both"/>
        <w:rPr>
          <w:rFonts w:ascii="Times New Roman" w:hAnsi="Times New Roman" w:cs="Times New Roman"/>
          <w:sz w:val="24"/>
          <w:szCs w:val="24"/>
        </w:rPr>
      </w:pPr>
      <w:r w:rsidRPr="00F727E6">
        <w:rPr>
          <w:rFonts w:ascii="Times New Roman" w:hAnsi="Times New Roman" w:cs="Times New Roman"/>
          <w:sz w:val="24"/>
          <w:szCs w:val="24"/>
          <w:lang w:val="es-ES"/>
        </w:rPr>
        <w:t xml:space="preserve">Răspunde de curăţenia şi dezinfectia sectorului repartizat respectând </w:t>
      </w:r>
      <w:r w:rsidRPr="00F727E6">
        <w:rPr>
          <w:rFonts w:ascii="Times New Roman" w:hAnsi="Times New Roman" w:cs="Times New Roman"/>
          <w:b/>
          <w:sz w:val="24"/>
          <w:szCs w:val="24"/>
          <w:lang w:val="es-ES"/>
        </w:rPr>
        <w:t xml:space="preserve">Ordinul </w:t>
      </w:r>
      <w:r w:rsidR="009C6A63">
        <w:rPr>
          <w:rFonts w:ascii="Times New Roman" w:hAnsi="Times New Roman" w:cs="Times New Roman"/>
          <w:b/>
          <w:sz w:val="24"/>
          <w:szCs w:val="24"/>
          <w:lang w:val="es-ES"/>
        </w:rPr>
        <w:t>17</w:t>
      </w:r>
      <w:r w:rsidRPr="00F727E6">
        <w:rPr>
          <w:rFonts w:ascii="Times New Roman" w:hAnsi="Times New Roman" w:cs="Times New Roman"/>
          <w:b/>
          <w:sz w:val="24"/>
          <w:szCs w:val="24"/>
          <w:lang w:val="es-ES"/>
        </w:rPr>
        <w:t>61/20</w:t>
      </w:r>
      <w:r w:rsidR="009C6A63">
        <w:rPr>
          <w:rFonts w:ascii="Times New Roman" w:hAnsi="Times New Roman" w:cs="Times New Roman"/>
          <w:b/>
          <w:sz w:val="24"/>
          <w:szCs w:val="24"/>
          <w:lang w:val="es-ES"/>
        </w:rPr>
        <w:t>2</w:t>
      </w:r>
      <w:r w:rsidRPr="00F727E6">
        <w:rPr>
          <w:rFonts w:ascii="Times New Roman" w:hAnsi="Times New Roman" w:cs="Times New Roman"/>
          <w:b/>
          <w:sz w:val="24"/>
          <w:szCs w:val="24"/>
          <w:lang w:val="es-ES"/>
        </w:rPr>
        <w:t>1</w:t>
      </w:r>
    </w:p>
    <w:p w14:paraId="68299630" w14:textId="77777777" w:rsidR="00F727E6" w:rsidRPr="00F727E6" w:rsidRDefault="00F727E6" w:rsidP="00971E57">
      <w:pPr>
        <w:numPr>
          <w:ilvl w:val="0"/>
          <w:numId w:val="50"/>
        </w:numPr>
        <w:tabs>
          <w:tab w:val="left" w:pos="284"/>
        </w:tabs>
        <w:spacing w:after="0" w:line="240" w:lineRule="auto"/>
        <w:ind w:left="284" w:hanging="284"/>
        <w:jc w:val="both"/>
        <w:rPr>
          <w:rFonts w:ascii="Times New Roman" w:hAnsi="Times New Roman" w:cs="Times New Roman"/>
          <w:sz w:val="24"/>
          <w:szCs w:val="24"/>
          <w:lang w:val="es-ES"/>
        </w:rPr>
      </w:pPr>
      <w:r w:rsidRPr="00F727E6">
        <w:rPr>
          <w:rFonts w:ascii="Times New Roman" w:hAnsi="Times New Roman" w:cs="Times New Roman"/>
          <w:sz w:val="24"/>
          <w:szCs w:val="24"/>
        </w:rPr>
        <w:t>Răspunde de utilizarea şi păstrarea în bune condiţii a ustensilelor folosite ce le are personal în grijă, precum şi a celor care se folosesc în comun şi le depozitează în condiţii de siguranţă.</w:t>
      </w:r>
    </w:p>
    <w:p w14:paraId="1E7395A4" w14:textId="61328D87" w:rsidR="00F727E6" w:rsidRPr="00F727E6" w:rsidRDefault="00F727E6" w:rsidP="00971E57">
      <w:pPr>
        <w:numPr>
          <w:ilvl w:val="0"/>
          <w:numId w:val="50"/>
        </w:numPr>
        <w:tabs>
          <w:tab w:val="left" w:pos="284"/>
        </w:tabs>
        <w:spacing w:after="0" w:line="240" w:lineRule="auto"/>
        <w:ind w:left="284" w:hanging="284"/>
        <w:jc w:val="both"/>
        <w:rPr>
          <w:rFonts w:ascii="Times New Roman" w:hAnsi="Times New Roman" w:cs="Times New Roman"/>
          <w:sz w:val="24"/>
          <w:szCs w:val="24"/>
          <w:lang w:val="ro-RO"/>
        </w:rPr>
      </w:pPr>
      <w:proofErr w:type="gramStart"/>
      <w:r w:rsidRPr="00F727E6">
        <w:rPr>
          <w:rFonts w:ascii="Times New Roman" w:hAnsi="Times New Roman" w:cs="Times New Roman"/>
          <w:sz w:val="24"/>
          <w:szCs w:val="24"/>
          <w:lang w:val="es-ES"/>
        </w:rPr>
        <w:t>Efectuează  îngrijiri</w:t>
      </w:r>
      <w:proofErr w:type="gramEnd"/>
      <w:r w:rsidRPr="00F727E6">
        <w:rPr>
          <w:rFonts w:ascii="Times New Roman" w:hAnsi="Times New Roman" w:cs="Times New Roman"/>
          <w:sz w:val="24"/>
          <w:szCs w:val="24"/>
          <w:lang w:val="es-ES"/>
        </w:rPr>
        <w:t xml:space="preserve"> de igien</w:t>
      </w:r>
      <w:r w:rsidR="00C20277">
        <w:rPr>
          <w:rFonts w:ascii="Times New Roman" w:hAnsi="Times New Roman" w:cs="Times New Roman"/>
          <w:sz w:val="24"/>
          <w:szCs w:val="24"/>
          <w:lang w:val="es-ES"/>
        </w:rPr>
        <w:t>ă</w:t>
      </w:r>
      <w:r w:rsidRPr="00F727E6">
        <w:rPr>
          <w:rFonts w:ascii="Times New Roman" w:hAnsi="Times New Roman" w:cs="Times New Roman"/>
          <w:sz w:val="24"/>
          <w:szCs w:val="24"/>
          <w:lang w:val="es-ES"/>
        </w:rPr>
        <w:t xml:space="preserve"> corporală a persoanei îngrijite:</w:t>
      </w:r>
    </w:p>
    <w:p w14:paraId="53408520" w14:textId="77777777" w:rsidR="00F727E6" w:rsidRPr="00F727E6" w:rsidRDefault="00F727E6" w:rsidP="00971E57">
      <w:pPr>
        <w:numPr>
          <w:ilvl w:val="0"/>
          <w:numId w:val="39"/>
        </w:numPr>
        <w:tabs>
          <w:tab w:val="left" w:pos="284"/>
          <w:tab w:val="left" w:pos="540"/>
        </w:tabs>
        <w:autoSpaceDE w:val="0"/>
        <w:spacing w:after="0" w:line="240" w:lineRule="auto"/>
        <w:ind w:left="284" w:firstLine="76"/>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Îngrijirile corporale sunt efectuate cu îndemânare conform tehnicilor specifice.</w:t>
      </w:r>
    </w:p>
    <w:p w14:paraId="6D400094" w14:textId="77777777" w:rsidR="00F727E6" w:rsidRPr="00F727E6" w:rsidRDefault="00F727E6" w:rsidP="00971E57">
      <w:pPr>
        <w:numPr>
          <w:ilvl w:val="0"/>
          <w:numId w:val="39"/>
        </w:numPr>
        <w:tabs>
          <w:tab w:val="left" w:pos="284"/>
          <w:tab w:val="left" w:pos="567"/>
        </w:tabs>
        <w:autoSpaceDE w:val="0"/>
        <w:spacing w:after="0" w:line="240" w:lineRule="auto"/>
        <w:ind w:left="540" w:hanging="180"/>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Baia totală/parţială este efectuată periodic sau ori de câte ori este necesar prin utilizarea produselor cosmetice adecvate.</w:t>
      </w:r>
    </w:p>
    <w:p w14:paraId="4B631371" w14:textId="77777777" w:rsidR="00F727E6" w:rsidRPr="00F727E6" w:rsidRDefault="00F727E6" w:rsidP="00971E57">
      <w:pPr>
        <w:numPr>
          <w:ilvl w:val="0"/>
          <w:numId w:val="39"/>
        </w:numPr>
        <w:tabs>
          <w:tab w:val="left" w:pos="284"/>
          <w:tab w:val="left" w:pos="567"/>
        </w:tabs>
        <w:autoSpaceDE w:val="0"/>
        <w:spacing w:after="0" w:line="240" w:lineRule="auto"/>
        <w:ind w:hanging="644"/>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Îngrijirile corporale sunt acordate cu conştiinciozitate pentru prevenirea infecţiilor şi a escarelor.</w:t>
      </w:r>
    </w:p>
    <w:p w14:paraId="32EDC29F" w14:textId="77777777" w:rsidR="00F727E6" w:rsidRPr="00F727E6" w:rsidRDefault="00F727E6" w:rsidP="00971E57">
      <w:pPr>
        <w:numPr>
          <w:ilvl w:val="0"/>
          <w:numId w:val="39"/>
        </w:numPr>
        <w:tabs>
          <w:tab w:val="left" w:pos="284"/>
          <w:tab w:val="left" w:pos="567"/>
        </w:tabs>
        <w:autoSpaceDE w:val="0"/>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ro-RO"/>
        </w:rPr>
        <w:t>Îmbrăcarea/dezbrăcarea persoanei îngrijite este efectuată cu operativitate conform tehnicilor specifice.</w:t>
      </w:r>
    </w:p>
    <w:p w14:paraId="66502F2B" w14:textId="77777777" w:rsidR="00F727E6" w:rsidRPr="00F727E6" w:rsidRDefault="00F727E6" w:rsidP="00971E57">
      <w:pPr>
        <w:numPr>
          <w:ilvl w:val="0"/>
          <w:numId w:val="50"/>
        </w:numPr>
        <w:tabs>
          <w:tab w:val="left" w:pos="284"/>
          <w:tab w:val="left" w:pos="567"/>
        </w:tabs>
        <w:spacing w:after="0" w:line="240" w:lineRule="auto"/>
        <w:ind w:hanging="720"/>
        <w:jc w:val="both"/>
        <w:rPr>
          <w:rFonts w:ascii="Times New Roman" w:hAnsi="Times New Roman" w:cs="Times New Roman"/>
          <w:sz w:val="24"/>
          <w:szCs w:val="24"/>
          <w:lang w:val="ro-RO"/>
        </w:rPr>
      </w:pPr>
      <w:r w:rsidRPr="00F727E6">
        <w:rPr>
          <w:rFonts w:ascii="Times New Roman" w:hAnsi="Times New Roman" w:cs="Times New Roman"/>
          <w:sz w:val="24"/>
          <w:szCs w:val="24"/>
          <w:lang w:val="es-ES"/>
        </w:rPr>
        <w:t>Menţine igiena lenjeriei persoanei îngrijite:</w:t>
      </w:r>
    </w:p>
    <w:p w14:paraId="2D2E638F" w14:textId="77777777" w:rsidR="00F727E6" w:rsidRPr="00F727E6" w:rsidRDefault="00F727E6" w:rsidP="00971E57">
      <w:pPr>
        <w:numPr>
          <w:ilvl w:val="0"/>
          <w:numId w:val="28"/>
        </w:numPr>
        <w:tabs>
          <w:tab w:val="left" w:pos="284"/>
          <w:tab w:val="left" w:pos="567"/>
        </w:tabs>
        <w:autoSpaceDE w:val="0"/>
        <w:spacing w:after="0" w:line="240" w:lineRule="auto"/>
        <w:ind w:left="540" w:hanging="180"/>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Lenjeria bolnavului este schimbată la un interval de maxim 3 zile sau ori de câte ori este necesar prin aplicarea tehnicilor specifice.</w:t>
      </w:r>
    </w:p>
    <w:p w14:paraId="67AE1DBE" w14:textId="77777777" w:rsidR="00F727E6" w:rsidRPr="00F727E6" w:rsidRDefault="00F727E6" w:rsidP="00971E57">
      <w:pPr>
        <w:numPr>
          <w:ilvl w:val="0"/>
          <w:numId w:val="28"/>
        </w:numPr>
        <w:tabs>
          <w:tab w:val="left" w:pos="284"/>
          <w:tab w:val="left" w:pos="567"/>
        </w:tabs>
        <w:autoSpaceDE w:val="0"/>
        <w:spacing w:after="0" w:line="240" w:lineRule="auto"/>
        <w:ind w:hanging="644"/>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Efectuează schimbarea lenjeriei patului ocupat/neocupat ori de câte ori este nevoie.</w:t>
      </w:r>
    </w:p>
    <w:p w14:paraId="1DB7F617" w14:textId="77777777" w:rsidR="00F727E6" w:rsidRPr="00F727E6" w:rsidRDefault="00F727E6" w:rsidP="00971E57">
      <w:pPr>
        <w:numPr>
          <w:ilvl w:val="0"/>
          <w:numId w:val="28"/>
        </w:numPr>
        <w:tabs>
          <w:tab w:val="left" w:pos="284"/>
          <w:tab w:val="left" w:pos="567"/>
        </w:tabs>
        <w:autoSpaceDE w:val="0"/>
        <w:spacing w:after="0" w:line="240" w:lineRule="auto"/>
        <w:ind w:hanging="644"/>
        <w:jc w:val="both"/>
        <w:rPr>
          <w:rFonts w:ascii="Times New Roman" w:hAnsi="Times New Roman" w:cs="Times New Roman"/>
          <w:sz w:val="24"/>
          <w:szCs w:val="24"/>
          <w:lang w:val="ro-RO"/>
        </w:rPr>
      </w:pPr>
      <w:r w:rsidRPr="00F727E6">
        <w:rPr>
          <w:rFonts w:ascii="Times New Roman" w:hAnsi="Times New Roman" w:cs="Times New Roman"/>
          <w:sz w:val="24"/>
          <w:szCs w:val="24"/>
          <w:lang w:val="ro-RO"/>
        </w:rPr>
        <w:t>Schimbarea lenjeriei este efectuată cu îndemânare pentru asigurarea confortului persoanei asistate.</w:t>
      </w:r>
    </w:p>
    <w:p w14:paraId="356891B2" w14:textId="77777777" w:rsidR="00F727E6" w:rsidRPr="00F727E6" w:rsidRDefault="00F727E6" w:rsidP="00971E57">
      <w:pPr>
        <w:numPr>
          <w:ilvl w:val="0"/>
          <w:numId w:val="28"/>
        </w:numPr>
        <w:tabs>
          <w:tab w:val="left" w:pos="284"/>
          <w:tab w:val="left" w:pos="567"/>
        </w:tabs>
        <w:autoSpaceDE w:val="0"/>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ro-RO"/>
        </w:rPr>
        <w:t>Accesoriile patului (măsuţe de servit la pat, somiere etc.) sunt adaptate cu operativitate la necesităţile imediate ale persoanei îngrijite.</w:t>
      </w:r>
    </w:p>
    <w:p w14:paraId="07AA1C21" w14:textId="77777777" w:rsidR="00F727E6" w:rsidRPr="00F727E6" w:rsidRDefault="00F727E6" w:rsidP="00971E57">
      <w:pPr>
        <w:numPr>
          <w:ilvl w:val="0"/>
          <w:numId w:val="50"/>
        </w:numPr>
        <w:tabs>
          <w:tab w:val="left" w:pos="284"/>
          <w:tab w:val="left" w:pos="567"/>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 xml:space="preserve">Colectează şi </w:t>
      </w:r>
      <w:proofErr w:type="gramStart"/>
      <w:r w:rsidRPr="00F727E6">
        <w:rPr>
          <w:rFonts w:ascii="Times New Roman" w:hAnsi="Times New Roman" w:cs="Times New Roman"/>
          <w:sz w:val="24"/>
          <w:szCs w:val="24"/>
          <w:lang w:val="es-ES"/>
        </w:rPr>
        <w:t>transportă  lenjeria</w:t>
      </w:r>
      <w:proofErr w:type="gramEnd"/>
      <w:r w:rsidRPr="00F727E6">
        <w:rPr>
          <w:rFonts w:ascii="Times New Roman" w:hAnsi="Times New Roman" w:cs="Times New Roman"/>
          <w:sz w:val="24"/>
          <w:szCs w:val="24"/>
          <w:lang w:val="es-ES"/>
        </w:rPr>
        <w:t xml:space="preserve"> şi rufele murdare:</w:t>
      </w:r>
    </w:p>
    <w:p w14:paraId="2405D5E3" w14:textId="77777777" w:rsidR="00F727E6" w:rsidRPr="00F727E6" w:rsidRDefault="00F727E6" w:rsidP="00971E57">
      <w:pPr>
        <w:pStyle w:val="ListParagraph"/>
        <w:numPr>
          <w:ilvl w:val="0"/>
          <w:numId w:val="51"/>
        </w:numPr>
        <w:tabs>
          <w:tab w:val="left" w:pos="284"/>
          <w:tab w:val="left" w:pos="567"/>
        </w:tabs>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Respectă modul de colectare şi ambalare a lenjeriei murdare în funcţie de gradul de risc conform codului de procedura:</w:t>
      </w:r>
    </w:p>
    <w:p w14:paraId="0EEB2C47" w14:textId="77777777" w:rsidR="00F727E6" w:rsidRPr="00F727E6" w:rsidRDefault="00F727E6" w:rsidP="00971E57">
      <w:pPr>
        <w:numPr>
          <w:ilvl w:val="1"/>
          <w:numId w:val="26"/>
        </w:numPr>
        <w:tabs>
          <w:tab w:val="clear" w:pos="360"/>
          <w:tab w:val="left" w:pos="284"/>
          <w:tab w:val="left" w:pos="567"/>
          <w:tab w:val="num" w:pos="2006"/>
        </w:tabs>
        <w:spacing w:after="0" w:line="240" w:lineRule="auto"/>
        <w:ind w:left="2006"/>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Ambalaj dublu pentru lenjeria contaminată (sac galben)</w:t>
      </w:r>
    </w:p>
    <w:p w14:paraId="6F0E45DB" w14:textId="0A2FE5C4" w:rsidR="00F727E6" w:rsidRPr="00F727E6" w:rsidRDefault="00F727E6" w:rsidP="00971E57">
      <w:pPr>
        <w:numPr>
          <w:ilvl w:val="1"/>
          <w:numId w:val="26"/>
        </w:numPr>
        <w:tabs>
          <w:tab w:val="clear" w:pos="360"/>
          <w:tab w:val="left" w:pos="284"/>
          <w:tab w:val="left" w:pos="567"/>
          <w:tab w:val="num" w:pos="2006"/>
        </w:tabs>
        <w:spacing w:after="0" w:line="240" w:lineRule="auto"/>
        <w:ind w:left="2006"/>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 xml:space="preserve">Ambalaj simplu pentru lenjeria necontaminată (sac </w:t>
      </w:r>
      <w:r w:rsidR="009C6A63">
        <w:rPr>
          <w:rFonts w:ascii="Times New Roman" w:hAnsi="Times New Roman" w:cs="Times New Roman"/>
          <w:sz w:val="24"/>
          <w:szCs w:val="24"/>
          <w:lang w:val="es-ES"/>
        </w:rPr>
        <w:t>negru</w:t>
      </w:r>
      <w:r w:rsidRPr="00F727E6">
        <w:rPr>
          <w:rFonts w:ascii="Times New Roman" w:hAnsi="Times New Roman" w:cs="Times New Roman"/>
          <w:sz w:val="24"/>
          <w:szCs w:val="24"/>
          <w:lang w:val="es-ES"/>
        </w:rPr>
        <w:t>)</w:t>
      </w:r>
    </w:p>
    <w:p w14:paraId="119AC6E4" w14:textId="77777777" w:rsidR="00F727E6" w:rsidRPr="00F727E6" w:rsidRDefault="00F727E6" w:rsidP="00971E57">
      <w:pPr>
        <w:pStyle w:val="ListParagraph"/>
        <w:numPr>
          <w:ilvl w:val="0"/>
          <w:numId w:val="51"/>
        </w:numPr>
        <w:tabs>
          <w:tab w:val="left" w:pos="284"/>
          <w:tab w:val="left" w:pos="567"/>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Respecta Precauţiunile Universale.</w:t>
      </w:r>
    </w:p>
    <w:p w14:paraId="79CCD4B1" w14:textId="77777777" w:rsidR="00F727E6" w:rsidRPr="00F727E6" w:rsidRDefault="00F727E6" w:rsidP="00971E57">
      <w:pPr>
        <w:pStyle w:val="ListParagraph"/>
        <w:numPr>
          <w:ilvl w:val="0"/>
          <w:numId w:val="51"/>
        </w:numPr>
        <w:tabs>
          <w:tab w:val="left" w:pos="284"/>
          <w:tab w:val="left" w:pos="567"/>
        </w:tabs>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Lenjeria murdară se colectează şi ambalează la locul de producere, în aşa fel încât să fie cât mai puţin manipulată şi scuturată, în scopul prevenirii contaminării aerului, a personalului şi a pacienţilor.</w:t>
      </w:r>
    </w:p>
    <w:p w14:paraId="42088F86" w14:textId="77777777" w:rsidR="00F727E6" w:rsidRPr="00F727E6" w:rsidRDefault="00F727E6" w:rsidP="00971E57">
      <w:pPr>
        <w:pStyle w:val="ListParagraph"/>
        <w:numPr>
          <w:ilvl w:val="0"/>
          <w:numId w:val="51"/>
        </w:numPr>
        <w:tabs>
          <w:tab w:val="left" w:pos="284"/>
          <w:tab w:val="left" w:pos="567"/>
        </w:tabs>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Controlează ca lenjeria pe care o colectează să nu conţină obiecte înţepătoare-tăietoare şi deşeuri de acest tip.</w:t>
      </w:r>
    </w:p>
    <w:p w14:paraId="5D76E005" w14:textId="77777777" w:rsidR="00F727E6" w:rsidRPr="00F727E6" w:rsidRDefault="00F727E6" w:rsidP="00971E57">
      <w:pPr>
        <w:pStyle w:val="ListParagraph"/>
        <w:numPr>
          <w:ilvl w:val="0"/>
          <w:numId w:val="51"/>
        </w:numPr>
        <w:tabs>
          <w:tab w:val="left" w:pos="284"/>
          <w:tab w:val="left" w:pos="567"/>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Se interzice sortarea la locul de producere a lenjeriei pe tipuri de articole.</w:t>
      </w:r>
    </w:p>
    <w:p w14:paraId="347CFF93" w14:textId="77777777" w:rsidR="00F727E6" w:rsidRPr="00F727E6" w:rsidRDefault="00F727E6" w:rsidP="00971E57">
      <w:pPr>
        <w:pStyle w:val="ListParagraph"/>
        <w:numPr>
          <w:ilvl w:val="0"/>
          <w:numId w:val="51"/>
        </w:numPr>
        <w:tabs>
          <w:tab w:val="left" w:pos="284"/>
          <w:tab w:val="left" w:pos="567"/>
        </w:tabs>
        <w:spacing w:after="0" w:line="240" w:lineRule="auto"/>
        <w:ind w:hanging="720"/>
        <w:jc w:val="both"/>
        <w:rPr>
          <w:rFonts w:ascii="Times New Roman" w:hAnsi="Times New Roman" w:cs="Times New Roman"/>
          <w:sz w:val="24"/>
          <w:szCs w:val="24"/>
          <w:lang w:val="es-ES"/>
        </w:rPr>
      </w:pPr>
      <w:proofErr w:type="gramStart"/>
      <w:r w:rsidRPr="00F727E6">
        <w:rPr>
          <w:rFonts w:ascii="Times New Roman" w:hAnsi="Times New Roman" w:cs="Times New Roman"/>
          <w:sz w:val="24"/>
          <w:szCs w:val="24"/>
          <w:lang w:val="es-ES"/>
        </w:rPr>
        <w:t>Respectă  codul</w:t>
      </w:r>
      <w:proofErr w:type="gramEnd"/>
      <w:r w:rsidRPr="00F727E6">
        <w:rPr>
          <w:rFonts w:ascii="Times New Roman" w:hAnsi="Times New Roman" w:cs="Times New Roman"/>
          <w:sz w:val="24"/>
          <w:szCs w:val="24"/>
          <w:lang w:val="es-ES"/>
        </w:rPr>
        <w:t xml:space="preserve"> de culori privind ambalarea lenjeriei murdare.</w:t>
      </w:r>
    </w:p>
    <w:p w14:paraId="3A65897D" w14:textId="77777777" w:rsidR="00F727E6" w:rsidRPr="00F727E6" w:rsidRDefault="00F727E6" w:rsidP="00971E57">
      <w:pPr>
        <w:pStyle w:val="ListParagraph"/>
        <w:numPr>
          <w:ilvl w:val="0"/>
          <w:numId w:val="51"/>
        </w:numPr>
        <w:tabs>
          <w:tab w:val="left" w:pos="284"/>
          <w:tab w:val="left" w:pos="567"/>
        </w:tabs>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Depozitarea lenjeriei murdare ambalate se face pe secţie într-un spaţiu în care pacienţii şi vizitatorii nu au acces.</w:t>
      </w:r>
    </w:p>
    <w:p w14:paraId="64584724" w14:textId="77777777" w:rsidR="00F727E6" w:rsidRPr="00F727E6" w:rsidRDefault="00F727E6" w:rsidP="00971E57">
      <w:pPr>
        <w:pStyle w:val="ListParagraph"/>
        <w:numPr>
          <w:ilvl w:val="0"/>
          <w:numId w:val="51"/>
        </w:numPr>
        <w:tabs>
          <w:tab w:val="left" w:pos="284"/>
          <w:tab w:val="left" w:pos="567"/>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Nu se permite scoaterea lenjeriei din ambalajul de transport până la momentul predării la spălătorie.</w:t>
      </w:r>
    </w:p>
    <w:p w14:paraId="29AE1BE7" w14:textId="77777777" w:rsidR="00F727E6" w:rsidRPr="00F727E6" w:rsidRDefault="00F727E6" w:rsidP="00971E57">
      <w:pPr>
        <w:pStyle w:val="ListParagraph"/>
        <w:numPr>
          <w:ilvl w:val="0"/>
          <w:numId w:val="51"/>
        </w:numPr>
        <w:tabs>
          <w:tab w:val="left" w:pos="284"/>
          <w:tab w:val="left" w:pos="567"/>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Asigură transportul lenjeriei la spălătorie.</w:t>
      </w:r>
    </w:p>
    <w:p w14:paraId="17712F02" w14:textId="77777777" w:rsidR="00F727E6" w:rsidRPr="00F727E6" w:rsidRDefault="00F727E6" w:rsidP="00971E57">
      <w:pPr>
        <w:numPr>
          <w:ilvl w:val="0"/>
          <w:numId w:val="50"/>
        </w:numPr>
        <w:tabs>
          <w:tab w:val="left" w:pos="284"/>
          <w:tab w:val="left" w:pos="567"/>
        </w:tabs>
        <w:spacing w:after="0" w:line="240" w:lineRule="auto"/>
        <w:ind w:hanging="72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Preia rufele curate de la spălătorie:</w:t>
      </w:r>
    </w:p>
    <w:p w14:paraId="6C251B24" w14:textId="77777777" w:rsidR="00F727E6" w:rsidRPr="00F727E6" w:rsidRDefault="00F727E6" w:rsidP="00971E57">
      <w:pPr>
        <w:numPr>
          <w:ilvl w:val="0"/>
          <w:numId w:val="40"/>
        </w:numPr>
        <w:tabs>
          <w:tab w:val="left" w:pos="284"/>
          <w:tab w:val="left" w:pos="567"/>
        </w:tabs>
        <w:spacing w:after="0" w:line="240" w:lineRule="auto"/>
        <w:ind w:hanging="708"/>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Lenjeria curată este transportată de la spălătorie la secţia clinică în saci noi.</w:t>
      </w:r>
    </w:p>
    <w:p w14:paraId="668F35DA" w14:textId="77777777" w:rsidR="00F727E6" w:rsidRPr="00F727E6" w:rsidRDefault="00F727E6" w:rsidP="00971E57">
      <w:pPr>
        <w:numPr>
          <w:ilvl w:val="0"/>
          <w:numId w:val="40"/>
        </w:numPr>
        <w:tabs>
          <w:tab w:val="left" w:pos="284"/>
          <w:tab w:val="left" w:pos="567"/>
        </w:tabs>
        <w:spacing w:after="0" w:line="240" w:lineRule="auto"/>
        <w:ind w:left="630" w:hanging="27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Depozitarea lenjeriei curăţe pe secţii se face în spaţii speciale destinate şi amenajate, ferite de praf, umezeală şi vectori.</w:t>
      </w:r>
    </w:p>
    <w:p w14:paraId="1F11DD1D" w14:textId="77777777" w:rsidR="00F727E6" w:rsidRPr="00F727E6" w:rsidRDefault="00F727E6" w:rsidP="00971E57">
      <w:pPr>
        <w:numPr>
          <w:ilvl w:val="0"/>
          <w:numId w:val="40"/>
        </w:numPr>
        <w:tabs>
          <w:tab w:val="left" w:pos="284"/>
          <w:tab w:val="left" w:pos="567"/>
        </w:tabs>
        <w:spacing w:after="0" w:line="240" w:lineRule="auto"/>
        <w:ind w:left="540" w:hanging="180"/>
        <w:jc w:val="both"/>
        <w:rPr>
          <w:rFonts w:ascii="Times New Roman" w:hAnsi="Times New Roman" w:cs="Times New Roman"/>
          <w:sz w:val="24"/>
          <w:szCs w:val="24"/>
          <w:lang w:val="es-ES"/>
        </w:rPr>
      </w:pPr>
      <w:r w:rsidRPr="00F727E6">
        <w:rPr>
          <w:rFonts w:ascii="Times New Roman" w:hAnsi="Times New Roman" w:cs="Times New Roman"/>
          <w:sz w:val="24"/>
          <w:szCs w:val="24"/>
          <w:lang w:val="es-ES"/>
        </w:rPr>
        <w:t>Depozitează şi manipulează corect, pe secţie, lenjeria curată, respectând codurile de procedura privind igiena personală şi va purta echipamentul de protecţie adecvat.</w:t>
      </w:r>
    </w:p>
    <w:p w14:paraId="0B5C711D" w14:textId="77777777" w:rsidR="00F727E6" w:rsidRPr="00EF33CF" w:rsidRDefault="00F727E6" w:rsidP="00971E57">
      <w:pPr>
        <w:numPr>
          <w:ilvl w:val="0"/>
          <w:numId w:val="50"/>
        </w:numPr>
        <w:tabs>
          <w:tab w:val="left" w:pos="284"/>
          <w:tab w:val="left" w:pos="567"/>
        </w:tabs>
        <w:spacing w:after="0" w:line="240" w:lineRule="auto"/>
        <w:ind w:hanging="72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Ţine evidente la nivelul secţiei, a lenjeriei predate şi a celei ridicate de la spălătoria unităţii.</w:t>
      </w:r>
    </w:p>
    <w:p w14:paraId="746C1543" w14:textId="77777777" w:rsidR="00F727E6" w:rsidRPr="00EF33CF" w:rsidRDefault="00F727E6" w:rsidP="00971E57">
      <w:pPr>
        <w:numPr>
          <w:ilvl w:val="0"/>
          <w:numId w:val="50"/>
        </w:numPr>
        <w:tabs>
          <w:tab w:val="left" w:pos="284"/>
          <w:tab w:val="left" w:pos="567"/>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Transportă alimentele de la oficiu/bloc alimentar la masa/patul persoanei îngrijite:</w:t>
      </w:r>
    </w:p>
    <w:p w14:paraId="7178A03A" w14:textId="77777777" w:rsidR="00F727E6" w:rsidRPr="00EF33CF" w:rsidRDefault="00F727E6" w:rsidP="00971E57">
      <w:pPr>
        <w:numPr>
          <w:ilvl w:val="0"/>
          <w:numId w:val="43"/>
        </w:numPr>
        <w:tabs>
          <w:tab w:val="left" w:pos="0"/>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Alimentele sunt transportate  respectând cu rigurozitate regulile de igienă.</w:t>
      </w:r>
    </w:p>
    <w:p w14:paraId="3BA7B8B2" w14:textId="77777777" w:rsidR="00F727E6" w:rsidRPr="00EF33CF" w:rsidRDefault="00F727E6" w:rsidP="00971E57">
      <w:pPr>
        <w:numPr>
          <w:ilvl w:val="0"/>
          <w:numId w:val="43"/>
        </w:numPr>
        <w:tabs>
          <w:tab w:val="left" w:pos="0"/>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Distribuirea alimentelor la patul bolnavului se face  respectând dieta indicată.</w:t>
      </w:r>
    </w:p>
    <w:p w14:paraId="7EB27097" w14:textId="77777777" w:rsidR="00F727E6" w:rsidRPr="00EF33CF" w:rsidRDefault="00F727E6" w:rsidP="00971E57">
      <w:pPr>
        <w:numPr>
          <w:ilvl w:val="0"/>
          <w:numId w:val="43"/>
        </w:numPr>
        <w:tabs>
          <w:tab w:val="left" w:pos="0"/>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Transportarea şi manipularea alimentelor se face folosind echipamentul pentru servirea mesei, special destinat acestui scop (halat, mănuşi de bumbac) cu respectarea normelor igienico-sanitare în vigoare.</w:t>
      </w:r>
    </w:p>
    <w:p w14:paraId="1E96472B" w14:textId="746B4F5C" w:rsidR="00F727E6" w:rsidRPr="00971E57" w:rsidRDefault="00F727E6" w:rsidP="00971E57">
      <w:pPr>
        <w:numPr>
          <w:ilvl w:val="0"/>
          <w:numId w:val="43"/>
        </w:numPr>
        <w:tabs>
          <w:tab w:val="left" w:pos="0"/>
          <w:tab w:val="left" w:pos="284"/>
        </w:tabs>
        <w:autoSpaceDE w:val="0"/>
        <w:spacing w:after="0" w:line="240" w:lineRule="auto"/>
        <w:ind w:left="630" w:hanging="27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Înlătur</w:t>
      </w:r>
      <w:r w:rsidR="00F85785">
        <w:rPr>
          <w:rFonts w:ascii="Times New Roman" w:hAnsi="Times New Roman" w:cs="Times New Roman"/>
          <w:sz w:val="24"/>
          <w:szCs w:val="24"/>
          <w:lang w:val="ro-RO"/>
        </w:rPr>
        <w:t>ă</w:t>
      </w:r>
      <w:r w:rsidRPr="00EF33CF">
        <w:rPr>
          <w:rFonts w:ascii="Times New Roman" w:hAnsi="Times New Roman" w:cs="Times New Roman"/>
          <w:sz w:val="24"/>
          <w:szCs w:val="24"/>
          <w:lang w:val="ro-RO"/>
        </w:rPr>
        <w:t xml:space="preserve"> resturile alimentare pe circuitul stabilit.</w:t>
      </w:r>
    </w:p>
    <w:p w14:paraId="2C90A444" w14:textId="77777777" w:rsidR="00971E57" w:rsidRPr="00EF33CF" w:rsidRDefault="00971E57" w:rsidP="00971E57">
      <w:pPr>
        <w:tabs>
          <w:tab w:val="left" w:pos="284"/>
        </w:tabs>
        <w:autoSpaceDE w:val="0"/>
        <w:spacing w:after="0" w:line="240" w:lineRule="auto"/>
        <w:jc w:val="both"/>
        <w:rPr>
          <w:rFonts w:ascii="Times New Roman" w:hAnsi="Times New Roman" w:cs="Times New Roman"/>
          <w:sz w:val="24"/>
          <w:szCs w:val="24"/>
          <w:lang w:val="es-ES"/>
        </w:rPr>
      </w:pPr>
    </w:p>
    <w:p w14:paraId="06350F45" w14:textId="77777777" w:rsidR="00F727E6" w:rsidRPr="00EF33CF" w:rsidRDefault="00F727E6" w:rsidP="00971E57">
      <w:pPr>
        <w:numPr>
          <w:ilvl w:val="0"/>
          <w:numId w:val="50"/>
        </w:numPr>
        <w:tabs>
          <w:tab w:val="left" w:pos="0"/>
          <w:tab w:val="left" w:pos="284"/>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lastRenderedPageBreak/>
        <w:t>Pregăteşte persoana îngrijită dependenţă pentru alimentare şi hidratare:</w:t>
      </w:r>
    </w:p>
    <w:p w14:paraId="3C978AF4" w14:textId="4F329CEF" w:rsidR="00F727E6" w:rsidRPr="00EF33CF" w:rsidRDefault="00F727E6" w:rsidP="00971E57">
      <w:pPr>
        <w:numPr>
          <w:ilvl w:val="0"/>
          <w:numId w:val="30"/>
        </w:numPr>
        <w:tabs>
          <w:tab w:val="left" w:pos="0"/>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Aşezarea persoanei îngrijite se face într-o poziţie confortabilă pentru a putea fi hrănit şi hidratat, corespunzător recomandărilor şi indicaţiilor</w:t>
      </w:r>
      <w:r w:rsidR="00CA432F">
        <w:rPr>
          <w:rFonts w:ascii="Times New Roman" w:hAnsi="Times New Roman" w:cs="Times New Roman"/>
          <w:sz w:val="24"/>
          <w:szCs w:val="24"/>
          <w:lang w:val="ro-RO"/>
        </w:rPr>
        <w:t xml:space="preserve"> făcute de către</w:t>
      </w:r>
      <w:r w:rsidRPr="00EF33CF">
        <w:rPr>
          <w:rFonts w:ascii="Times New Roman" w:hAnsi="Times New Roman" w:cs="Times New Roman"/>
          <w:sz w:val="24"/>
          <w:szCs w:val="24"/>
          <w:lang w:val="ro-RO"/>
        </w:rPr>
        <w:t xml:space="preserve"> specialişti.</w:t>
      </w:r>
    </w:p>
    <w:p w14:paraId="1CBA9805" w14:textId="77777777" w:rsidR="00F727E6" w:rsidRPr="00EF33CF" w:rsidRDefault="00F727E6" w:rsidP="00971E57">
      <w:pPr>
        <w:numPr>
          <w:ilvl w:val="0"/>
          <w:numId w:val="30"/>
        </w:numPr>
        <w:tabs>
          <w:tab w:val="left" w:pos="0"/>
          <w:tab w:val="left" w:pos="284"/>
        </w:tabs>
        <w:autoSpaceDE w:val="0"/>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Masa este aranjată ţinând cont de criteriile estetice şi de particularităţile persoanei îngrijite.</w:t>
      </w:r>
    </w:p>
    <w:p w14:paraId="3D66C871" w14:textId="77777777" w:rsidR="00F727E6" w:rsidRPr="00EF33CF" w:rsidRDefault="00F727E6" w:rsidP="00971E57">
      <w:pPr>
        <w:numPr>
          <w:ilvl w:val="0"/>
          <w:numId w:val="50"/>
        </w:numPr>
        <w:tabs>
          <w:tab w:val="left" w:pos="0"/>
          <w:tab w:val="left" w:pos="284"/>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Ajută persoana îngrijită la activitatea de hrănire şi hidratare:</w:t>
      </w:r>
    </w:p>
    <w:p w14:paraId="2B245B9D" w14:textId="77777777" w:rsidR="00F727E6" w:rsidRPr="00EF33CF" w:rsidRDefault="00F727E6" w:rsidP="00971E57">
      <w:pPr>
        <w:numPr>
          <w:ilvl w:val="0"/>
          <w:numId w:val="35"/>
        </w:numPr>
        <w:tabs>
          <w:tab w:val="left" w:pos="0"/>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Sprijinul necesar hrănirii persoanei îngrijite se acordă pe baza evaluării autonomiei personale în hrănire şi a stării de sănătate a acesteia.</w:t>
      </w:r>
    </w:p>
    <w:p w14:paraId="2CDB513B" w14:textId="77777777" w:rsidR="00F727E6" w:rsidRPr="00EF33CF" w:rsidRDefault="00F727E6" w:rsidP="00971E57">
      <w:pPr>
        <w:numPr>
          <w:ilvl w:val="0"/>
          <w:numId w:val="35"/>
        </w:numPr>
        <w:tabs>
          <w:tab w:val="left" w:pos="0"/>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Sprijinirea persoanei îngrijite pentru hidratare este realizată cu grijă prin administrarea cu consecvenţă a lichidelor.</w:t>
      </w:r>
    </w:p>
    <w:p w14:paraId="74C80AF0" w14:textId="77777777" w:rsidR="00F727E6" w:rsidRPr="00EF33CF" w:rsidRDefault="00F727E6" w:rsidP="00971E57">
      <w:pPr>
        <w:numPr>
          <w:ilvl w:val="0"/>
          <w:numId w:val="35"/>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Sprijinirea persoanei îngrijite pentru alimentare se face cu operativitate şi îndemânare pe tot parcursul hrănirii.</w:t>
      </w:r>
    </w:p>
    <w:p w14:paraId="39589678" w14:textId="77777777" w:rsidR="00F727E6" w:rsidRPr="00EF33CF" w:rsidRDefault="00F727E6" w:rsidP="00971E57">
      <w:pPr>
        <w:numPr>
          <w:ilvl w:val="0"/>
          <w:numId w:val="35"/>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Acordarea de ajutor pentru alimentarea si hidratarea persoanelor îngrijite ţine seama atât de indicaţiile medicului, de starea pacientului cât şi de preferinţele, obiceiurile, tradiţiile alimentare ale acestora.</w:t>
      </w:r>
    </w:p>
    <w:p w14:paraId="1691480C" w14:textId="77777777" w:rsidR="00F727E6" w:rsidRPr="00EF33CF" w:rsidRDefault="00F727E6" w:rsidP="00971E57">
      <w:pPr>
        <w:numPr>
          <w:ilvl w:val="0"/>
          <w:numId w:val="35"/>
        </w:numPr>
        <w:tabs>
          <w:tab w:val="left" w:pos="284"/>
        </w:tabs>
        <w:autoSpaceDE w:val="0"/>
        <w:spacing w:after="0" w:line="240" w:lineRule="auto"/>
        <w:ind w:left="540" w:hanging="180"/>
        <w:jc w:val="both"/>
        <w:rPr>
          <w:rFonts w:ascii="Times New Roman" w:hAnsi="Times New Roman" w:cs="Times New Roman"/>
          <w:sz w:val="24"/>
          <w:szCs w:val="24"/>
        </w:rPr>
      </w:pPr>
      <w:r w:rsidRPr="00EF33CF">
        <w:rPr>
          <w:rFonts w:ascii="Times New Roman" w:hAnsi="Times New Roman" w:cs="Times New Roman"/>
          <w:sz w:val="24"/>
          <w:szCs w:val="24"/>
          <w:lang w:val="ro-RO"/>
        </w:rPr>
        <w:t>Alimentarea persoanei îngrijite dependente se face sub supravegherea asistentei medicale de salon.</w:t>
      </w:r>
    </w:p>
    <w:p w14:paraId="5E85AEA7"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rPr>
        <w:t>Igienizează vesela persoanei îngrijite:</w:t>
      </w:r>
    </w:p>
    <w:p w14:paraId="498A22A5" w14:textId="77777777" w:rsidR="00F727E6" w:rsidRPr="00EF33CF" w:rsidRDefault="00F727E6" w:rsidP="00971E57">
      <w:pPr>
        <w:numPr>
          <w:ilvl w:val="0"/>
          <w:numId w:val="29"/>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Vesela persoanei îngrijite este curăţată şi dezinfectată conform normelor specifice, ori de câte ori este necesar pentru întreruperea lanţului epidemiologic.</w:t>
      </w:r>
    </w:p>
    <w:p w14:paraId="535FF5F2" w14:textId="77777777" w:rsidR="00F727E6" w:rsidRPr="00EF33CF" w:rsidRDefault="00F727E6" w:rsidP="00971E57">
      <w:pPr>
        <w:numPr>
          <w:ilvl w:val="0"/>
          <w:numId w:val="29"/>
        </w:numPr>
        <w:tabs>
          <w:tab w:val="left" w:pos="284"/>
        </w:tabs>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Vesela persoanei îngrijite este igienizată după fiecare întrebuinţare, prin utilizarea materialelor de igienizare specifice.</w:t>
      </w:r>
    </w:p>
    <w:p w14:paraId="236B353C"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Ajută persoana îngrijită la satisfacerea nevoilor fiziologice:</w:t>
      </w:r>
    </w:p>
    <w:p w14:paraId="62E5FCFC" w14:textId="38D75113" w:rsidR="00F727E6" w:rsidRPr="00EF33CF" w:rsidRDefault="00C20277" w:rsidP="00971E57">
      <w:pPr>
        <w:numPr>
          <w:ilvl w:val="0"/>
          <w:numId w:val="32"/>
        </w:numPr>
        <w:tabs>
          <w:tab w:val="left" w:pos="284"/>
        </w:tabs>
        <w:autoSpaceDE w:val="0"/>
        <w:spacing w:after="0" w:line="240" w:lineRule="auto"/>
        <w:ind w:left="540" w:hanging="18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EF33CF">
        <w:rPr>
          <w:rFonts w:ascii="Times New Roman" w:hAnsi="Times New Roman" w:cs="Times New Roman"/>
          <w:sz w:val="24"/>
          <w:szCs w:val="24"/>
          <w:lang w:val="ro-RO"/>
        </w:rPr>
        <w:t>nsoțește</w:t>
      </w:r>
      <w:r w:rsidR="00F727E6" w:rsidRPr="00EF33CF">
        <w:rPr>
          <w:rFonts w:ascii="Times New Roman" w:hAnsi="Times New Roman" w:cs="Times New Roman"/>
          <w:sz w:val="24"/>
          <w:szCs w:val="24"/>
          <w:lang w:val="ro-RO"/>
        </w:rPr>
        <w:t xml:space="preserve"> persoana îngrijită la toaletă în vederea satisfacerii nevoilor fiziologice.</w:t>
      </w:r>
    </w:p>
    <w:p w14:paraId="2C27469C" w14:textId="77777777" w:rsidR="00F727E6" w:rsidRPr="00EF33CF" w:rsidRDefault="00F727E6" w:rsidP="00971E57">
      <w:pPr>
        <w:numPr>
          <w:ilvl w:val="0"/>
          <w:numId w:val="32"/>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Deserveşte persoana imobilizată cu urinare, bazinete, tăviţe renale etc., conform tehnicilor specifice.</w:t>
      </w:r>
    </w:p>
    <w:p w14:paraId="79CC9A32" w14:textId="77777777" w:rsidR="00F727E6" w:rsidRPr="00EF33CF" w:rsidRDefault="00F727E6" w:rsidP="00971E57">
      <w:pPr>
        <w:numPr>
          <w:ilvl w:val="0"/>
          <w:numId w:val="32"/>
        </w:numPr>
        <w:tabs>
          <w:tab w:val="left" w:pos="284"/>
        </w:tabs>
        <w:autoSpaceDE w:val="0"/>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Persoana îngrijită este ajutată/asistată cu calm la satisfacerea nevoilor fiziologice.</w:t>
      </w:r>
    </w:p>
    <w:p w14:paraId="394473F7"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ro-RO"/>
        </w:rPr>
      </w:pPr>
      <w:proofErr w:type="gramStart"/>
      <w:r w:rsidRPr="00EF33CF">
        <w:rPr>
          <w:rFonts w:ascii="Times New Roman" w:hAnsi="Times New Roman" w:cs="Times New Roman"/>
          <w:sz w:val="24"/>
          <w:szCs w:val="24"/>
          <w:lang w:val="es-ES"/>
        </w:rPr>
        <w:t>Efectuează  mobilizarea</w:t>
      </w:r>
      <w:proofErr w:type="gramEnd"/>
      <w:r w:rsidRPr="00EF33CF">
        <w:rPr>
          <w:rFonts w:ascii="Times New Roman" w:hAnsi="Times New Roman" w:cs="Times New Roman"/>
          <w:sz w:val="24"/>
          <w:szCs w:val="24"/>
          <w:lang w:val="es-ES"/>
        </w:rPr>
        <w:t>:</w:t>
      </w:r>
    </w:p>
    <w:p w14:paraId="122191B1" w14:textId="4BBCE6D7" w:rsidR="00F727E6" w:rsidRPr="00EF33CF" w:rsidRDefault="00F727E6" w:rsidP="00971E57">
      <w:pPr>
        <w:numPr>
          <w:ilvl w:val="0"/>
          <w:numId w:val="44"/>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 xml:space="preserve">Mobilizarea persoanei îngrijite se efectuează conform tipului </w:t>
      </w:r>
      <w:r w:rsidR="00C20277">
        <w:rPr>
          <w:rFonts w:ascii="Times New Roman" w:hAnsi="Times New Roman" w:cs="Times New Roman"/>
          <w:sz w:val="24"/>
          <w:szCs w:val="24"/>
          <w:lang w:val="ro-RO"/>
        </w:rPr>
        <w:t>ș</w:t>
      </w:r>
      <w:r w:rsidRPr="00EF33CF">
        <w:rPr>
          <w:rFonts w:ascii="Times New Roman" w:hAnsi="Times New Roman" w:cs="Times New Roman"/>
          <w:sz w:val="24"/>
          <w:szCs w:val="24"/>
          <w:lang w:val="ro-RO"/>
        </w:rPr>
        <w:t>i timpului stabilit de echipa medicală.</w:t>
      </w:r>
    </w:p>
    <w:p w14:paraId="2CDEE74D" w14:textId="77777777" w:rsidR="00F727E6" w:rsidRPr="00EF33CF" w:rsidRDefault="00F727E6" w:rsidP="00971E57">
      <w:pPr>
        <w:numPr>
          <w:ilvl w:val="0"/>
          <w:numId w:val="44"/>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Mobilizarea este adaptată permanent la situaţiile neprevăzute apărute în cadrul îngrijirilor zilnice.</w:t>
      </w:r>
    </w:p>
    <w:p w14:paraId="7E5C510E" w14:textId="77777777" w:rsidR="00F727E6" w:rsidRPr="00EF33CF" w:rsidRDefault="00F727E6" w:rsidP="00971E57">
      <w:pPr>
        <w:numPr>
          <w:ilvl w:val="0"/>
          <w:numId w:val="44"/>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Efectuează mobilizarea prin acordarea sprijinului la mobilizare.</w:t>
      </w:r>
    </w:p>
    <w:p w14:paraId="369E8F5B" w14:textId="77777777" w:rsidR="00F727E6" w:rsidRPr="00EF33CF" w:rsidRDefault="00F727E6" w:rsidP="00971E57">
      <w:pPr>
        <w:numPr>
          <w:ilvl w:val="0"/>
          <w:numId w:val="42"/>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Frecvenţa şi tipul de mobilizare sunt adaptate permanent la necesităţile persoanelor îngrijite.</w:t>
      </w:r>
    </w:p>
    <w:p w14:paraId="7BEE66E7" w14:textId="77777777" w:rsidR="00F727E6" w:rsidRPr="00EF33CF" w:rsidRDefault="00F727E6" w:rsidP="00971E57">
      <w:pPr>
        <w:numPr>
          <w:ilvl w:val="0"/>
          <w:numId w:val="42"/>
        </w:numPr>
        <w:tabs>
          <w:tab w:val="left" w:pos="284"/>
        </w:tabs>
        <w:autoSpaceDE w:val="0"/>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Mobilizarea persoanelor îngrijite este efectuată prin utilizarea corectă a accesoriilor specifice.</w:t>
      </w:r>
    </w:p>
    <w:p w14:paraId="03EEABC0"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Comunică cu persoana îngrijită folosind forma de comunicare adecvată şi utilizând un limbaj specific:</w:t>
      </w:r>
    </w:p>
    <w:p w14:paraId="763F93BA" w14:textId="77777777" w:rsidR="00F727E6" w:rsidRPr="00EF33CF" w:rsidRDefault="00F727E6" w:rsidP="00971E57">
      <w:pPr>
        <w:numPr>
          <w:ilvl w:val="0"/>
          <w:numId w:val="27"/>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Caracteristicile comunicării cu persoana îngrijită sunt identificate cu obiectivitate în vederea stimulării schimbului de informaţii.</w:t>
      </w:r>
    </w:p>
    <w:p w14:paraId="00134282" w14:textId="77777777" w:rsidR="00F727E6" w:rsidRPr="00EF33CF" w:rsidRDefault="00F727E6" w:rsidP="00971E57">
      <w:pPr>
        <w:numPr>
          <w:ilvl w:val="0"/>
          <w:numId w:val="41"/>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Limbajul specific utilizat este în concordantă cu abilităţile de comunicare identificate la persoana îngrijită.</w:t>
      </w:r>
    </w:p>
    <w:p w14:paraId="7DEB131F" w14:textId="77777777" w:rsidR="00F727E6" w:rsidRPr="00EF33CF" w:rsidRDefault="00F727E6" w:rsidP="00971E57">
      <w:pPr>
        <w:numPr>
          <w:ilvl w:val="0"/>
          <w:numId w:val="41"/>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Limbajul utilizat respectă, pe cât posibil, specificul mediului din care provine persoana îngrijită.</w:t>
      </w:r>
    </w:p>
    <w:p w14:paraId="3E49784F" w14:textId="77777777" w:rsidR="00F727E6" w:rsidRPr="00EF33CF" w:rsidRDefault="00F727E6" w:rsidP="00971E57">
      <w:pPr>
        <w:numPr>
          <w:ilvl w:val="0"/>
          <w:numId w:val="41"/>
        </w:numPr>
        <w:tabs>
          <w:tab w:val="left" w:pos="284"/>
        </w:tabs>
        <w:autoSpaceDE w:val="0"/>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Limbajul folosit în comunicarea cu persoana îngrijită este adecvat dezvoltării fizice, sociale şi educaţionale ale acestuia.</w:t>
      </w:r>
    </w:p>
    <w:p w14:paraId="6E7F66D7" w14:textId="77777777" w:rsidR="00F727E6" w:rsidRPr="00EF33CF" w:rsidRDefault="00F727E6" w:rsidP="00971E57">
      <w:pPr>
        <w:numPr>
          <w:ilvl w:val="0"/>
          <w:numId w:val="50"/>
        </w:numPr>
        <w:tabs>
          <w:tab w:val="left" w:pos="284"/>
        </w:tabs>
        <w:spacing w:after="0" w:line="240" w:lineRule="auto"/>
        <w:ind w:left="270" w:hanging="270"/>
        <w:jc w:val="both"/>
        <w:rPr>
          <w:rFonts w:ascii="Times New Roman" w:hAnsi="Times New Roman" w:cs="Times New Roman"/>
          <w:sz w:val="24"/>
          <w:szCs w:val="24"/>
          <w:lang w:val="es-ES"/>
        </w:rPr>
      </w:pPr>
      <w:proofErr w:type="gramStart"/>
      <w:r w:rsidRPr="00EF33CF">
        <w:rPr>
          <w:rFonts w:ascii="Times New Roman" w:hAnsi="Times New Roman" w:cs="Times New Roman"/>
          <w:sz w:val="24"/>
          <w:szCs w:val="24"/>
          <w:lang w:val="es-ES"/>
        </w:rPr>
        <w:t>La  terminarea</w:t>
      </w:r>
      <w:proofErr w:type="gramEnd"/>
      <w:r w:rsidRPr="00EF33CF">
        <w:rPr>
          <w:rFonts w:ascii="Times New Roman" w:hAnsi="Times New Roman" w:cs="Times New Roman"/>
          <w:sz w:val="24"/>
          <w:szCs w:val="24"/>
          <w:lang w:val="es-ES"/>
        </w:rPr>
        <w:t xml:space="preserve"> programului de lucru va preda pacienţii infirmierei din următorul schimb pentru a se asigura de continuitatea îngrijirilor.</w:t>
      </w:r>
    </w:p>
    <w:p w14:paraId="28994449"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Ajută la transportul persoanelor îngrijite:</w:t>
      </w:r>
    </w:p>
    <w:p w14:paraId="1ADD79DE" w14:textId="77777777" w:rsidR="00F727E6" w:rsidRPr="00EF33CF" w:rsidRDefault="00F727E6" w:rsidP="00971E57">
      <w:pPr>
        <w:numPr>
          <w:ilvl w:val="0"/>
          <w:numId w:val="25"/>
        </w:numPr>
        <w:tabs>
          <w:tab w:val="left" w:pos="284"/>
        </w:tabs>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Utilizează accesoriile necesare transportului conform programului de îngrijire sau ori de câte ori este nevoie.</w:t>
      </w:r>
    </w:p>
    <w:p w14:paraId="3D98E8DB" w14:textId="77777777" w:rsidR="00F727E6" w:rsidRPr="00EF33CF" w:rsidRDefault="00F727E6" w:rsidP="00971E57">
      <w:pPr>
        <w:numPr>
          <w:ilvl w:val="0"/>
          <w:numId w:val="25"/>
        </w:numPr>
        <w:tabs>
          <w:tab w:val="left" w:pos="284"/>
        </w:tabs>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Pune la dispoziţia persoanei îngrijite accesoriile necesare conform tipului de imobilizare.</w:t>
      </w:r>
    </w:p>
    <w:p w14:paraId="2E29DDAB"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Însoţeşte persoana îngrijită în vederea efectuării unor investigaţii:</w:t>
      </w:r>
    </w:p>
    <w:p w14:paraId="1729C73C" w14:textId="77777777" w:rsidR="00F727E6" w:rsidRPr="00EF33CF" w:rsidRDefault="00F727E6" w:rsidP="00971E57">
      <w:pPr>
        <w:numPr>
          <w:ilvl w:val="0"/>
          <w:numId w:val="37"/>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Pregăteşte persoana îngrijită în vederea transportului (îmbrăcăminte corespunzătoare).</w:t>
      </w:r>
    </w:p>
    <w:p w14:paraId="38CD01AB" w14:textId="77777777" w:rsidR="00F727E6" w:rsidRPr="00EF33CF" w:rsidRDefault="00F727E6" w:rsidP="00971E57">
      <w:pPr>
        <w:numPr>
          <w:ilvl w:val="0"/>
          <w:numId w:val="37"/>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Preia foaia de observaţie de la asistenta medicală, fişa ce va însoţi pacientul, şi pe care o va preda la cabinetul de consultaţie interclinică, iar la finalizarea consultaţiei se va asigura de returnarea acesteia.</w:t>
      </w:r>
    </w:p>
    <w:p w14:paraId="2BC5D1CB" w14:textId="77777777" w:rsidR="00F727E6" w:rsidRPr="00EF33CF" w:rsidRDefault="00F727E6" w:rsidP="00971E57">
      <w:pPr>
        <w:numPr>
          <w:ilvl w:val="0"/>
          <w:numId w:val="37"/>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Transportarea persoanei îngrijite se face cu grijă, adecvat specificului bolii şi stării generale.</w:t>
      </w:r>
    </w:p>
    <w:p w14:paraId="5F0E15F6" w14:textId="77777777" w:rsidR="00F727E6" w:rsidRPr="00EF33CF" w:rsidRDefault="00F727E6" w:rsidP="00971E57">
      <w:pPr>
        <w:numPr>
          <w:ilvl w:val="0"/>
          <w:numId w:val="37"/>
        </w:numPr>
        <w:tabs>
          <w:tab w:val="left" w:pos="284"/>
        </w:tabs>
        <w:autoSpaceDE w:val="0"/>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Aşteptarea finalizării investigaţiilor persoanei îngrijite se face cu corectitudine şi răbdare.</w:t>
      </w:r>
    </w:p>
    <w:p w14:paraId="3A6D6791" w14:textId="77777777" w:rsidR="00F727E6" w:rsidRPr="00EF33CF" w:rsidRDefault="00F727E6" w:rsidP="00971E57">
      <w:pPr>
        <w:numPr>
          <w:ilvl w:val="0"/>
          <w:numId w:val="50"/>
        </w:numPr>
        <w:tabs>
          <w:tab w:val="left" w:pos="284"/>
        </w:tabs>
        <w:spacing w:after="0" w:line="240" w:lineRule="auto"/>
        <w:ind w:hanging="81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Ajută la transportul persoanelor decedate:</w:t>
      </w:r>
    </w:p>
    <w:p w14:paraId="122B006B" w14:textId="77777777" w:rsidR="00F727E6" w:rsidRPr="00EF33CF" w:rsidRDefault="00F727E6" w:rsidP="00971E57">
      <w:pPr>
        <w:numPr>
          <w:ilvl w:val="0"/>
          <w:numId w:val="36"/>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Asigură izolarea persoanei decedate de restul pacienţilor.</w:t>
      </w:r>
    </w:p>
    <w:p w14:paraId="16BBBB13" w14:textId="26DD3659" w:rsidR="00F727E6" w:rsidRPr="00EF33CF" w:rsidRDefault="00F727E6" w:rsidP="00971E57">
      <w:pPr>
        <w:numPr>
          <w:ilvl w:val="0"/>
          <w:numId w:val="36"/>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lastRenderedPageBreak/>
        <w:t>Dup</w:t>
      </w:r>
      <w:r w:rsidR="00EE4A1B">
        <w:rPr>
          <w:rFonts w:ascii="Times New Roman" w:hAnsi="Times New Roman" w:cs="Times New Roman"/>
          <w:sz w:val="24"/>
          <w:szCs w:val="24"/>
          <w:lang w:val="ro-RO"/>
        </w:rPr>
        <w:t>ă</w:t>
      </w:r>
      <w:r w:rsidRPr="00EF33CF">
        <w:rPr>
          <w:rFonts w:ascii="Times New Roman" w:hAnsi="Times New Roman" w:cs="Times New Roman"/>
          <w:sz w:val="24"/>
          <w:szCs w:val="24"/>
          <w:lang w:val="ro-RO"/>
        </w:rPr>
        <w:t xml:space="preserve"> declararea decesului îndepărtează lenjeria decedatului şi îl pregăteşte pentru transport în husa destinată acestui scop.</w:t>
      </w:r>
    </w:p>
    <w:p w14:paraId="3B049634" w14:textId="77777777" w:rsidR="00F727E6" w:rsidRPr="00EF33CF" w:rsidRDefault="00F727E6" w:rsidP="00971E57">
      <w:pPr>
        <w:numPr>
          <w:ilvl w:val="0"/>
          <w:numId w:val="36"/>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Ajută la transportul decedatului la camera frigorifică, destinată depozitării cadavrelor.</w:t>
      </w:r>
    </w:p>
    <w:p w14:paraId="3A031B9D" w14:textId="77777777" w:rsidR="00F727E6" w:rsidRPr="00EF33CF" w:rsidRDefault="00F727E6" w:rsidP="00971E57">
      <w:pPr>
        <w:numPr>
          <w:ilvl w:val="0"/>
          <w:numId w:val="36"/>
        </w:numPr>
        <w:tabs>
          <w:tab w:val="left" w:pos="284"/>
        </w:tabs>
        <w:autoSpaceDE w:val="0"/>
        <w:spacing w:after="0" w:line="240" w:lineRule="auto"/>
        <w:ind w:left="540" w:hanging="180"/>
        <w:jc w:val="both"/>
        <w:rPr>
          <w:rFonts w:ascii="Times New Roman" w:hAnsi="Times New Roman" w:cs="Times New Roman"/>
          <w:sz w:val="24"/>
          <w:szCs w:val="24"/>
          <w:lang w:val="ro-RO"/>
        </w:rPr>
      </w:pPr>
      <w:r w:rsidRPr="00EF33CF">
        <w:rPr>
          <w:rFonts w:ascii="Times New Roman" w:hAnsi="Times New Roman" w:cs="Times New Roman"/>
          <w:sz w:val="24"/>
          <w:szCs w:val="24"/>
          <w:lang w:val="ro-RO"/>
        </w:rPr>
        <w:t>Participă la inventarierea bunurilor personale ale persoanei decedate.</w:t>
      </w:r>
    </w:p>
    <w:p w14:paraId="24471DE5" w14:textId="77777777" w:rsidR="00F727E6" w:rsidRPr="00EF33CF" w:rsidRDefault="00F727E6" w:rsidP="00971E57">
      <w:pPr>
        <w:numPr>
          <w:ilvl w:val="0"/>
          <w:numId w:val="36"/>
        </w:numPr>
        <w:tabs>
          <w:tab w:val="left" w:pos="284"/>
        </w:tabs>
        <w:autoSpaceDE w:val="0"/>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Dezinfecţia spaţiului în care a survenit decesul se efectuează prompt, respectând normele igienico-sanitare.</w:t>
      </w:r>
    </w:p>
    <w:p w14:paraId="57529515" w14:textId="77777777" w:rsidR="00F727E6" w:rsidRPr="00EF33CF" w:rsidRDefault="00F727E6" w:rsidP="00971E57">
      <w:pPr>
        <w:numPr>
          <w:ilvl w:val="0"/>
          <w:numId w:val="50"/>
        </w:numPr>
        <w:tabs>
          <w:tab w:val="left" w:pos="284"/>
        </w:tabs>
        <w:spacing w:after="0" w:line="240" w:lineRule="auto"/>
        <w:ind w:hanging="72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 xml:space="preserve">Respectă circuitele funcţionale în cadrul spitalului </w:t>
      </w:r>
    </w:p>
    <w:p w14:paraId="162E3DFE" w14:textId="506DE379" w:rsidR="00F727E6" w:rsidRPr="00EF33CF" w:rsidRDefault="00F727E6" w:rsidP="00971E57">
      <w:pPr>
        <w:tabs>
          <w:tab w:val="left" w:pos="284"/>
        </w:tabs>
        <w:spacing w:after="0" w:line="240" w:lineRule="auto"/>
        <w:jc w:val="both"/>
        <w:rPr>
          <w:rFonts w:ascii="Times New Roman" w:hAnsi="Times New Roman" w:cs="Times New Roman"/>
          <w:sz w:val="24"/>
          <w:szCs w:val="24"/>
        </w:rPr>
      </w:pPr>
      <w:r w:rsidRPr="00EF33CF">
        <w:rPr>
          <w:rFonts w:ascii="Times New Roman" w:hAnsi="Times New Roman" w:cs="Times New Roman"/>
          <w:sz w:val="24"/>
          <w:szCs w:val="24"/>
          <w:lang w:val="es-ES"/>
        </w:rPr>
        <w:t xml:space="preserve">      (personal sanitar/ bolnavi/ aparţinători/ lenjerie/ materiale sanitare/ deşeuri</w:t>
      </w:r>
      <w:r w:rsidR="00811F1A">
        <w:rPr>
          <w:rFonts w:ascii="Times New Roman" w:hAnsi="Times New Roman" w:cs="Times New Roman"/>
          <w:sz w:val="24"/>
          <w:szCs w:val="24"/>
          <w:lang w:val="es-ES"/>
        </w:rPr>
        <w:t>/alimente</w:t>
      </w:r>
      <w:r w:rsidRPr="00EF33CF">
        <w:rPr>
          <w:rFonts w:ascii="Times New Roman" w:hAnsi="Times New Roman" w:cs="Times New Roman"/>
          <w:sz w:val="24"/>
          <w:szCs w:val="24"/>
          <w:lang w:val="es-ES"/>
        </w:rPr>
        <w:t>).</w:t>
      </w:r>
    </w:p>
    <w:p w14:paraId="3CFD70D2" w14:textId="77777777" w:rsidR="00F727E6" w:rsidRPr="00EF33CF" w:rsidRDefault="00F727E6" w:rsidP="00971E57">
      <w:pPr>
        <w:numPr>
          <w:ilvl w:val="0"/>
          <w:numId w:val="50"/>
        </w:numPr>
        <w:tabs>
          <w:tab w:val="left" w:pos="284"/>
        </w:tabs>
        <w:spacing w:after="0" w:line="240" w:lineRule="auto"/>
        <w:ind w:left="270" w:hanging="270"/>
        <w:jc w:val="both"/>
        <w:rPr>
          <w:rFonts w:ascii="Times New Roman" w:hAnsi="Times New Roman" w:cs="Times New Roman"/>
          <w:sz w:val="24"/>
          <w:szCs w:val="24"/>
        </w:rPr>
      </w:pPr>
      <w:r w:rsidRPr="00EF33CF">
        <w:rPr>
          <w:rFonts w:ascii="Times New Roman" w:hAnsi="Times New Roman" w:cs="Times New Roman"/>
          <w:sz w:val="24"/>
          <w:szCs w:val="24"/>
        </w:rPr>
        <w:t xml:space="preserve">Îşi consemnează activitatea în fişa pacientului şi raportează activitatea desfăşurată, în scris prin semnarea fişelor de monitorizare </w:t>
      </w:r>
      <w:proofErr w:type="gramStart"/>
      <w:r w:rsidRPr="00EF33CF">
        <w:rPr>
          <w:rFonts w:ascii="Times New Roman" w:hAnsi="Times New Roman" w:cs="Times New Roman"/>
          <w:sz w:val="24"/>
          <w:szCs w:val="24"/>
        </w:rPr>
        <w:t>a</w:t>
      </w:r>
      <w:proofErr w:type="gramEnd"/>
      <w:r w:rsidRPr="00EF33CF">
        <w:rPr>
          <w:rFonts w:ascii="Times New Roman" w:hAnsi="Times New Roman" w:cs="Times New Roman"/>
          <w:sz w:val="24"/>
          <w:szCs w:val="24"/>
        </w:rPr>
        <w:t xml:space="preserve"> activităţii (semnătura confirmând realizarea tuturor paşilor din protocoale şi scheme de lucru) şi verbal la şeful ierarhic superior (asistenta şefă), semnalând orice problemă apărută în desfăşurarea activităţii.</w:t>
      </w:r>
    </w:p>
    <w:p w14:paraId="61DE02F3" w14:textId="77777777" w:rsidR="00F727E6" w:rsidRPr="00EF33CF" w:rsidRDefault="00F727E6" w:rsidP="00971E57">
      <w:pPr>
        <w:numPr>
          <w:ilvl w:val="0"/>
          <w:numId w:val="50"/>
        </w:numPr>
        <w:tabs>
          <w:tab w:val="left" w:pos="284"/>
        </w:tabs>
        <w:spacing w:after="0" w:line="240" w:lineRule="auto"/>
        <w:ind w:hanging="810"/>
        <w:jc w:val="both"/>
        <w:rPr>
          <w:rFonts w:ascii="Times New Roman" w:hAnsi="Times New Roman" w:cs="Times New Roman"/>
          <w:sz w:val="24"/>
          <w:szCs w:val="24"/>
        </w:rPr>
      </w:pPr>
      <w:r w:rsidRPr="00EF33CF">
        <w:rPr>
          <w:rFonts w:ascii="Times New Roman" w:hAnsi="Times New Roman" w:cs="Times New Roman"/>
          <w:sz w:val="24"/>
          <w:szCs w:val="24"/>
        </w:rPr>
        <w:t>Serviciile sunt oferite cu promptitudine, conform cu cerinţa de calitate a pacientului.</w:t>
      </w:r>
    </w:p>
    <w:p w14:paraId="1D241C3D" w14:textId="77777777" w:rsidR="00F727E6" w:rsidRPr="00EF33CF" w:rsidRDefault="00F727E6" w:rsidP="00971E57">
      <w:pPr>
        <w:numPr>
          <w:ilvl w:val="0"/>
          <w:numId w:val="50"/>
        </w:numPr>
        <w:tabs>
          <w:tab w:val="left" w:pos="284"/>
        </w:tabs>
        <w:spacing w:after="0" w:line="240" w:lineRule="auto"/>
        <w:ind w:hanging="900"/>
        <w:jc w:val="both"/>
        <w:rPr>
          <w:rFonts w:ascii="Times New Roman" w:hAnsi="Times New Roman" w:cs="Times New Roman"/>
          <w:sz w:val="24"/>
          <w:szCs w:val="24"/>
        </w:rPr>
      </w:pPr>
      <w:r w:rsidRPr="00EF33CF">
        <w:rPr>
          <w:rFonts w:ascii="Times New Roman" w:hAnsi="Times New Roman" w:cs="Times New Roman"/>
          <w:sz w:val="24"/>
          <w:szCs w:val="24"/>
        </w:rPr>
        <w:t>Cerintele ce depăşesc aria de competenţă proprie sunt raportate şefului ierarhic superior.</w:t>
      </w:r>
    </w:p>
    <w:p w14:paraId="0D5C2296" w14:textId="77777777" w:rsidR="00F727E6" w:rsidRPr="00EF33CF" w:rsidRDefault="00F727E6" w:rsidP="00971E57">
      <w:pPr>
        <w:numPr>
          <w:ilvl w:val="0"/>
          <w:numId w:val="50"/>
        </w:numPr>
        <w:tabs>
          <w:tab w:val="left" w:pos="284"/>
        </w:tabs>
        <w:spacing w:after="0" w:line="240" w:lineRule="auto"/>
        <w:ind w:hanging="900"/>
        <w:jc w:val="both"/>
        <w:rPr>
          <w:rFonts w:ascii="Times New Roman" w:hAnsi="Times New Roman" w:cs="Times New Roman"/>
          <w:sz w:val="24"/>
          <w:szCs w:val="24"/>
          <w:lang w:val="es-ES"/>
        </w:rPr>
      </w:pPr>
      <w:r w:rsidRPr="00EF33CF">
        <w:rPr>
          <w:rFonts w:ascii="Times New Roman" w:hAnsi="Times New Roman" w:cs="Times New Roman"/>
          <w:sz w:val="24"/>
          <w:szCs w:val="24"/>
        </w:rPr>
        <w:t>Situaţiile neplăcute sunt tratate cu calm, pe prim plan fiind grija faţă de pacient.</w:t>
      </w:r>
    </w:p>
    <w:p w14:paraId="0EF893B4" w14:textId="77777777" w:rsidR="00F727E6" w:rsidRPr="00EF33CF" w:rsidRDefault="00F727E6" w:rsidP="00971E57">
      <w:pPr>
        <w:numPr>
          <w:ilvl w:val="0"/>
          <w:numId w:val="50"/>
        </w:numPr>
        <w:tabs>
          <w:tab w:val="left" w:pos="284"/>
        </w:tabs>
        <w:spacing w:after="0" w:line="240" w:lineRule="auto"/>
        <w:ind w:left="270" w:hanging="45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Poartă echipamentul de protecţie prevăzut de regulamentul de ordine interioară, care va fi schimbat ori de câte ori este nevoie, pentru păstrarea igienei şi a aspectului estetic personal.</w:t>
      </w:r>
    </w:p>
    <w:p w14:paraId="71470986" w14:textId="77777777" w:rsidR="00F727E6" w:rsidRPr="00EF33CF" w:rsidRDefault="00F727E6" w:rsidP="00971E57">
      <w:pPr>
        <w:numPr>
          <w:ilvl w:val="0"/>
          <w:numId w:val="50"/>
        </w:numPr>
        <w:tabs>
          <w:tab w:val="left" w:pos="284"/>
        </w:tabs>
        <w:spacing w:after="0" w:line="240" w:lineRule="auto"/>
        <w:ind w:left="270" w:hanging="45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Declară imediat asistentei şefe orice îmbolnăvire acută pe care o prezintă precum şi bolile transmisibile apărute la membrii familiei sale.</w:t>
      </w:r>
    </w:p>
    <w:p w14:paraId="4D454F2B" w14:textId="77777777" w:rsidR="00F727E6" w:rsidRPr="00EF33CF" w:rsidRDefault="00F727E6" w:rsidP="00971E57">
      <w:pPr>
        <w:numPr>
          <w:ilvl w:val="0"/>
          <w:numId w:val="50"/>
        </w:numPr>
        <w:tabs>
          <w:tab w:val="left" w:pos="284"/>
        </w:tabs>
        <w:spacing w:after="0" w:line="240" w:lineRule="auto"/>
        <w:ind w:hanging="900"/>
        <w:jc w:val="both"/>
        <w:rPr>
          <w:rFonts w:ascii="Times New Roman" w:hAnsi="Times New Roman" w:cs="Times New Roman"/>
          <w:sz w:val="24"/>
          <w:szCs w:val="24"/>
          <w:lang w:val="fr-FR"/>
        </w:rPr>
      </w:pPr>
      <w:r w:rsidRPr="00EF33CF">
        <w:rPr>
          <w:rFonts w:ascii="Times New Roman" w:hAnsi="Times New Roman" w:cs="Times New Roman"/>
          <w:sz w:val="24"/>
          <w:szCs w:val="24"/>
          <w:lang w:val="es-ES"/>
        </w:rPr>
        <w:t>Îşi desfăşoară activitatea în echipă respectând raporturile ierarhice şi funcţionale.</w:t>
      </w:r>
    </w:p>
    <w:p w14:paraId="76FAF744" w14:textId="77777777" w:rsidR="00F727E6" w:rsidRPr="00EF33CF" w:rsidRDefault="00F727E6" w:rsidP="00971E57">
      <w:pPr>
        <w:numPr>
          <w:ilvl w:val="0"/>
          <w:numId w:val="50"/>
        </w:numPr>
        <w:tabs>
          <w:tab w:val="left" w:pos="284"/>
        </w:tabs>
        <w:spacing w:after="0" w:line="240" w:lineRule="auto"/>
        <w:ind w:hanging="810"/>
        <w:jc w:val="both"/>
        <w:rPr>
          <w:rFonts w:ascii="Times New Roman" w:hAnsi="Times New Roman" w:cs="Times New Roman"/>
          <w:sz w:val="24"/>
          <w:szCs w:val="24"/>
          <w:lang w:val="fr-FR"/>
        </w:rPr>
      </w:pPr>
      <w:r w:rsidRPr="00EF33CF">
        <w:rPr>
          <w:rFonts w:ascii="Times New Roman" w:hAnsi="Times New Roman" w:cs="Times New Roman"/>
          <w:sz w:val="24"/>
          <w:szCs w:val="24"/>
          <w:lang w:val="fr-FR"/>
        </w:rPr>
        <w:t>Respectă « Drepturile pacientului » conform Ordinului MS 46/2003</w:t>
      </w:r>
    </w:p>
    <w:p w14:paraId="14ECD2F5" w14:textId="77777777" w:rsidR="00F727E6" w:rsidRPr="00EF33CF" w:rsidRDefault="00F727E6" w:rsidP="00971E57">
      <w:pPr>
        <w:numPr>
          <w:ilvl w:val="0"/>
          <w:numId w:val="50"/>
        </w:numPr>
        <w:tabs>
          <w:tab w:val="left" w:pos="284"/>
        </w:tabs>
        <w:spacing w:after="0" w:line="240" w:lineRule="auto"/>
        <w:ind w:left="270" w:hanging="450"/>
        <w:jc w:val="both"/>
        <w:rPr>
          <w:rFonts w:ascii="Times New Roman" w:hAnsi="Times New Roman" w:cs="Times New Roman"/>
          <w:sz w:val="24"/>
          <w:szCs w:val="24"/>
          <w:lang w:val="es-ES"/>
        </w:rPr>
      </w:pPr>
      <w:r w:rsidRPr="00EF33CF">
        <w:rPr>
          <w:rFonts w:ascii="Times New Roman" w:hAnsi="Times New Roman" w:cs="Times New Roman"/>
          <w:sz w:val="24"/>
          <w:szCs w:val="24"/>
          <w:lang w:val="fr-FR"/>
        </w:rPr>
        <w:t>Nu are dreptul să dea relaţii privind starea pacientului.</w:t>
      </w:r>
    </w:p>
    <w:p w14:paraId="22BF6941" w14:textId="77777777" w:rsidR="00F727E6" w:rsidRPr="00EF33CF" w:rsidRDefault="00F727E6" w:rsidP="00971E57">
      <w:pPr>
        <w:numPr>
          <w:ilvl w:val="0"/>
          <w:numId w:val="50"/>
        </w:numPr>
        <w:tabs>
          <w:tab w:val="left" w:pos="284"/>
        </w:tabs>
        <w:spacing w:after="0" w:line="240" w:lineRule="auto"/>
        <w:ind w:hanging="90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 xml:space="preserve">Dezvoltarea profesională în corelaţie cu exigenţele postului:                                                                                                         </w:t>
      </w:r>
    </w:p>
    <w:p w14:paraId="24359B43" w14:textId="77777777" w:rsidR="00F727E6" w:rsidRPr="00EF33CF" w:rsidRDefault="00F727E6" w:rsidP="00971E57">
      <w:pPr>
        <w:numPr>
          <w:ilvl w:val="2"/>
          <w:numId w:val="31"/>
        </w:numPr>
        <w:tabs>
          <w:tab w:val="clear" w:pos="2340"/>
          <w:tab w:val="left" w:pos="284"/>
          <w:tab w:val="num" w:pos="540"/>
        </w:tabs>
        <w:spacing w:after="0" w:line="240" w:lineRule="auto"/>
        <w:ind w:hanging="198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autoevaluare</w:t>
      </w:r>
    </w:p>
    <w:p w14:paraId="3792191B" w14:textId="77777777" w:rsidR="00F727E6" w:rsidRPr="00EF33CF" w:rsidRDefault="00F727E6" w:rsidP="00971E57">
      <w:pPr>
        <w:numPr>
          <w:ilvl w:val="0"/>
          <w:numId w:val="34"/>
        </w:numPr>
        <w:tabs>
          <w:tab w:val="clear" w:pos="2340"/>
          <w:tab w:val="left" w:pos="284"/>
        </w:tabs>
        <w:spacing w:after="0" w:line="240" w:lineRule="auto"/>
        <w:ind w:left="540" w:hanging="18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 xml:space="preserve">cursuri de pregătire/ perfecţionare                                                                                  </w:t>
      </w:r>
    </w:p>
    <w:p w14:paraId="7AD9EA63" w14:textId="77777777" w:rsidR="00F727E6" w:rsidRPr="00EF33CF" w:rsidRDefault="00F727E6" w:rsidP="00971E57">
      <w:pPr>
        <w:numPr>
          <w:ilvl w:val="0"/>
          <w:numId w:val="50"/>
        </w:numPr>
        <w:tabs>
          <w:tab w:val="left" w:pos="284"/>
          <w:tab w:val="left" w:pos="360"/>
        </w:tabs>
        <w:spacing w:after="0" w:line="240" w:lineRule="auto"/>
        <w:ind w:left="27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 xml:space="preserve">Respectă îndeplinirea condiţiilor de igiena individuală efectuând controlul periodic al stării de sănătate pentru prevenirea bolilor transmisibile şi înlăturarea pericolului declanşării unor epidemii (viroze respiratorii, infecţii cutanate, diaree, </w:t>
      </w:r>
      <w:proofErr w:type="gramStart"/>
      <w:r w:rsidRPr="00EF33CF">
        <w:rPr>
          <w:rFonts w:ascii="Times New Roman" w:hAnsi="Times New Roman" w:cs="Times New Roman"/>
          <w:sz w:val="24"/>
          <w:szCs w:val="24"/>
          <w:lang w:val="es-ES"/>
        </w:rPr>
        <w:t>tuberculoza,etc.</w:t>
      </w:r>
      <w:proofErr w:type="gramEnd"/>
      <w:r w:rsidRPr="00EF33CF">
        <w:rPr>
          <w:rFonts w:ascii="Times New Roman" w:hAnsi="Times New Roman" w:cs="Times New Roman"/>
          <w:sz w:val="24"/>
          <w:szCs w:val="24"/>
          <w:lang w:val="es-ES"/>
        </w:rPr>
        <w:t>).</w:t>
      </w:r>
    </w:p>
    <w:p w14:paraId="1501C00B" w14:textId="77777777" w:rsidR="00F727E6" w:rsidRPr="00EF33CF" w:rsidRDefault="00F727E6" w:rsidP="00971E57">
      <w:pPr>
        <w:numPr>
          <w:ilvl w:val="0"/>
          <w:numId w:val="50"/>
        </w:numPr>
        <w:tabs>
          <w:tab w:val="left" w:pos="284"/>
        </w:tabs>
        <w:spacing w:after="0" w:line="240" w:lineRule="auto"/>
        <w:ind w:hanging="810"/>
        <w:jc w:val="both"/>
        <w:rPr>
          <w:rFonts w:ascii="Times New Roman" w:hAnsi="Times New Roman" w:cs="Times New Roman"/>
          <w:sz w:val="24"/>
          <w:szCs w:val="24"/>
        </w:rPr>
      </w:pPr>
      <w:r w:rsidRPr="00EF33CF">
        <w:rPr>
          <w:rFonts w:ascii="Times New Roman" w:hAnsi="Times New Roman" w:cs="Times New Roman"/>
          <w:sz w:val="24"/>
          <w:szCs w:val="24"/>
          <w:lang w:val="es-ES"/>
        </w:rPr>
        <w:t>Respectă regulamentul intern al spitalului.</w:t>
      </w:r>
    </w:p>
    <w:p w14:paraId="7F312502" w14:textId="731D577F" w:rsidR="00F727E6" w:rsidRPr="00EF33CF" w:rsidRDefault="00F727E6" w:rsidP="00971E57">
      <w:pPr>
        <w:numPr>
          <w:ilvl w:val="0"/>
          <w:numId w:val="50"/>
        </w:numPr>
        <w:tabs>
          <w:tab w:val="left" w:pos="284"/>
        </w:tabs>
        <w:spacing w:after="0" w:line="240" w:lineRule="auto"/>
        <w:ind w:hanging="900"/>
        <w:jc w:val="both"/>
        <w:rPr>
          <w:rFonts w:ascii="Times New Roman" w:hAnsi="Times New Roman" w:cs="Times New Roman"/>
          <w:sz w:val="24"/>
          <w:szCs w:val="24"/>
          <w:lang w:val="es-ES"/>
        </w:rPr>
      </w:pPr>
      <w:r w:rsidRPr="00EF33CF">
        <w:rPr>
          <w:rFonts w:ascii="Times New Roman" w:hAnsi="Times New Roman" w:cs="Times New Roman"/>
          <w:sz w:val="24"/>
          <w:szCs w:val="24"/>
        </w:rPr>
        <w:t>Respect</w:t>
      </w:r>
      <w:r w:rsidR="00811F1A">
        <w:rPr>
          <w:rFonts w:ascii="Times New Roman" w:hAnsi="Times New Roman" w:cs="Times New Roman"/>
          <w:sz w:val="24"/>
          <w:szCs w:val="24"/>
        </w:rPr>
        <w:t>ă</w:t>
      </w:r>
      <w:r w:rsidRPr="00EF33CF">
        <w:rPr>
          <w:rFonts w:ascii="Times New Roman" w:hAnsi="Times New Roman" w:cs="Times New Roman"/>
          <w:sz w:val="24"/>
          <w:szCs w:val="24"/>
        </w:rPr>
        <w:t xml:space="preserve"> programul de </w:t>
      </w:r>
      <w:proofErr w:type="gramStart"/>
      <w:r w:rsidRPr="00EF33CF">
        <w:rPr>
          <w:rFonts w:ascii="Times New Roman" w:hAnsi="Times New Roman" w:cs="Times New Roman"/>
          <w:sz w:val="24"/>
          <w:szCs w:val="24"/>
        </w:rPr>
        <w:t>lucru,</w:t>
      </w:r>
      <w:r w:rsidR="00811F1A">
        <w:rPr>
          <w:rFonts w:ascii="Times New Roman" w:hAnsi="Times New Roman" w:cs="Times New Roman"/>
          <w:sz w:val="24"/>
          <w:szCs w:val="24"/>
        </w:rPr>
        <w:t xml:space="preserve"> </w:t>
      </w:r>
      <w:r w:rsidRPr="00EF33CF">
        <w:rPr>
          <w:rFonts w:ascii="Times New Roman" w:hAnsi="Times New Roman" w:cs="Times New Roman"/>
          <w:sz w:val="24"/>
          <w:szCs w:val="24"/>
        </w:rPr>
        <w:t xml:space="preserve"> programul</w:t>
      </w:r>
      <w:proofErr w:type="gramEnd"/>
      <w:r w:rsidRPr="00EF33CF">
        <w:rPr>
          <w:rFonts w:ascii="Times New Roman" w:hAnsi="Times New Roman" w:cs="Times New Roman"/>
          <w:sz w:val="24"/>
          <w:szCs w:val="24"/>
        </w:rPr>
        <w:t xml:space="preserve"> turelor de servici şi programarea concediului de odihnă.</w:t>
      </w:r>
    </w:p>
    <w:p w14:paraId="1B65B4B7" w14:textId="77777777" w:rsidR="00F727E6" w:rsidRPr="00EF33CF" w:rsidRDefault="00F727E6" w:rsidP="00971E57">
      <w:pPr>
        <w:numPr>
          <w:ilvl w:val="0"/>
          <w:numId w:val="50"/>
        </w:numPr>
        <w:tabs>
          <w:tab w:val="left" w:pos="284"/>
        </w:tabs>
        <w:spacing w:after="0" w:line="240" w:lineRule="auto"/>
        <w:ind w:left="270"/>
        <w:jc w:val="both"/>
        <w:rPr>
          <w:rFonts w:ascii="Times New Roman" w:hAnsi="Times New Roman" w:cs="Times New Roman"/>
          <w:sz w:val="24"/>
          <w:szCs w:val="24"/>
          <w:lang w:val="ro-RO"/>
        </w:rPr>
      </w:pPr>
      <w:r w:rsidRPr="00EF33CF">
        <w:rPr>
          <w:rFonts w:ascii="Times New Roman" w:hAnsi="Times New Roman" w:cs="Times New Roman"/>
          <w:sz w:val="24"/>
          <w:szCs w:val="24"/>
          <w:lang w:val="es-ES"/>
        </w:rPr>
        <w:t>Se prezintă la serviciu cu deplină capacitate de muncă pentru a efectua servicii la parametrii de calitate impuşi de secţie.</w:t>
      </w:r>
    </w:p>
    <w:p w14:paraId="27D2950B" w14:textId="77777777" w:rsidR="00F727E6" w:rsidRPr="00EF33CF" w:rsidRDefault="00F727E6" w:rsidP="00971E57">
      <w:pPr>
        <w:numPr>
          <w:ilvl w:val="0"/>
          <w:numId w:val="50"/>
        </w:numPr>
        <w:tabs>
          <w:tab w:val="left" w:pos="284"/>
        </w:tabs>
        <w:autoSpaceDE w:val="0"/>
        <w:spacing w:after="0" w:line="240" w:lineRule="auto"/>
        <w:ind w:left="270" w:hanging="540"/>
        <w:jc w:val="both"/>
        <w:rPr>
          <w:rFonts w:ascii="Times New Roman" w:hAnsi="Times New Roman" w:cs="Times New Roman"/>
          <w:sz w:val="24"/>
          <w:szCs w:val="24"/>
          <w:lang w:val="es-ES"/>
        </w:rPr>
      </w:pPr>
      <w:r w:rsidRPr="00EF33CF">
        <w:rPr>
          <w:rFonts w:ascii="Times New Roman" w:hAnsi="Times New Roman" w:cs="Times New Roman"/>
          <w:sz w:val="24"/>
          <w:szCs w:val="24"/>
          <w:lang w:val="ro-RO"/>
        </w:rPr>
        <w:t>Este interzisă venirea la serviciu sub influenţa băuturilor alcoolice, introducerea şi consumul acestora sau a drogurilor de orice fel în instituţie.</w:t>
      </w:r>
    </w:p>
    <w:p w14:paraId="54AC8230" w14:textId="77777777" w:rsidR="00F727E6" w:rsidRPr="00EF33CF" w:rsidRDefault="00F727E6" w:rsidP="00971E57">
      <w:pPr>
        <w:numPr>
          <w:ilvl w:val="0"/>
          <w:numId w:val="50"/>
        </w:numPr>
        <w:tabs>
          <w:tab w:val="left" w:pos="284"/>
        </w:tabs>
        <w:spacing w:after="0" w:line="240" w:lineRule="auto"/>
        <w:ind w:hanging="81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La începutul şi sfârşitul programului de lucru semnează condica de prezenţă.</w:t>
      </w:r>
    </w:p>
    <w:p w14:paraId="790B584E" w14:textId="77777777" w:rsidR="00F727E6" w:rsidRPr="00EF33CF" w:rsidRDefault="00F727E6" w:rsidP="00971E57">
      <w:pPr>
        <w:numPr>
          <w:ilvl w:val="0"/>
          <w:numId w:val="50"/>
        </w:numPr>
        <w:tabs>
          <w:tab w:val="left" w:pos="284"/>
        </w:tabs>
        <w:spacing w:after="0" w:line="240" w:lineRule="auto"/>
        <w:ind w:left="27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Respectă ordinea şi disciplina la locul de muncă, foloseşte integral şi cu maximă eficienţă timpul de muncă.</w:t>
      </w:r>
    </w:p>
    <w:p w14:paraId="4347A59E" w14:textId="77777777" w:rsidR="00F727E6" w:rsidRPr="00EF33CF" w:rsidRDefault="00F727E6" w:rsidP="00971E57">
      <w:pPr>
        <w:numPr>
          <w:ilvl w:val="0"/>
          <w:numId w:val="50"/>
        </w:numPr>
        <w:tabs>
          <w:tab w:val="left" w:pos="284"/>
        </w:tabs>
        <w:spacing w:after="0" w:line="240" w:lineRule="auto"/>
        <w:ind w:hanging="810"/>
        <w:jc w:val="both"/>
        <w:rPr>
          <w:rFonts w:ascii="Times New Roman" w:hAnsi="Times New Roman" w:cs="Times New Roman"/>
          <w:sz w:val="24"/>
          <w:szCs w:val="24"/>
          <w:lang w:val="es-ES"/>
        </w:rPr>
      </w:pPr>
      <w:r w:rsidRPr="00EF33CF">
        <w:rPr>
          <w:rFonts w:ascii="Times New Roman" w:hAnsi="Times New Roman" w:cs="Times New Roman"/>
          <w:sz w:val="24"/>
          <w:szCs w:val="24"/>
          <w:lang w:val="es-ES"/>
        </w:rPr>
        <w:t>În funcţie de nevoile secţiei va prelua şi alte puncte de lucru.</w:t>
      </w:r>
    </w:p>
    <w:p w14:paraId="2EA96CDA" w14:textId="77777777" w:rsidR="00F727E6" w:rsidRPr="00EF33CF" w:rsidRDefault="00F727E6" w:rsidP="00971E57">
      <w:pPr>
        <w:numPr>
          <w:ilvl w:val="0"/>
          <w:numId w:val="50"/>
        </w:numPr>
        <w:tabs>
          <w:tab w:val="left" w:pos="284"/>
        </w:tabs>
        <w:spacing w:after="0" w:line="240" w:lineRule="auto"/>
        <w:ind w:left="270"/>
        <w:jc w:val="both"/>
        <w:rPr>
          <w:rFonts w:ascii="Times New Roman" w:hAnsi="Times New Roman" w:cs="Times New Roman"/>
          <w:sz w:val="24"/>
          <w:szCs w:val="24"/>
        </w:rPr>
      </w:pPr>
      <w:r w:rsidRPr="00EF33CF">
        <w:rPr>
          <w:rFonts w:ascii="Times New Roman" w:hAnsi="Times New Roman" w:cs="Times New Roman"/>
          <w:sz w:val="24"/>
          <w:szCs w:val="24"/>
          <w:lang w:val="es-ES"/>
        </w:rPr>
        <w:t>Se va supune măsurilor administrative în ceea ce priveşte neîndeplinirea la timp şi întocmai a sarcinilor prevăzute în fişa postului.</w:t>
      </w:r>
    </w:p>
    <w:p w14:paraId="34C1A17E" w14:textId="7EE9CACE" w:rsidR="00F727E6" w:rsidRPr="0017490D" w:rsidRDefault="00F727E6" w:rsidP="00971E57">
      <w:pPr>
        <w:pStyle w:val="NoSpacing"/>
        <w:numPr>
          <w:ilvl w:val="0"/>
          <w:numId w:val="50"/>
        </w:numPr>
        <w:ind w:left="270"/>
        <w:jc w:val="both"/>
        <w:rPr>
          <w:szCs w:val="24"/>
          <w:lang w:val="ro-RO"/>
        </w:rPr>
      </w:pPr>
      <w:r w:rsidRPr="00EF33CF">
        <w:rPr>
          <w:szCs w:val="24"/>
        </w:rPr>
        <w:t xml:space="preserve">Cunoaşte şi respectă R.O.F. </w:t>
      </w:r>
      <w:proofErr w:type="gramStart"/>
      <w:r w:rsidRPr="00EF33CF">
        <w:rPr>
          <w:szCs w:val="24"/>
        </w:rPr>
        <w:t>şi  R.O.I.</w:t>
      </w:r>
      <w:proofErr w:type="gramEnd"/>
      <w:r w:rsidRPr="00EF33CF">
        <w:rPr>
          <w:szCs w:val="24"/>
        </w:rPr>
        <w:t xml:space="preserve"> al </w:t>
      </w:r>
      <w:r w:rsidR="0017490D">
        <w:rPr>
          <w:szCs w:val="24"/>
        </w:rPr>
        <w:t>IUBCVT</w:t>
      </w:r>
      <w:r w:rsidRPr="00EF33CF">
        <w:rPr>
          <w:szCs w:val="24"/>
        </w:rPr>
        <w:t>.</w:t>
      </w:r>
    </w:p>
    <w:p w14:paraId="6A163173" w14:textId="77777777" w:rsidR="0017490D" w:rsidRPr="00EF33CF" w:rsidRDefault="0017490D" w:rsidP="00971E57">
      <w:pPr>
        <w:pStyle w:val="NoSpacing"/>
        <w:ind w:left="270"/>
        <w:jc w:val="both"/>
        <w:rPr>
          <w:szCs w:val="24"/>
          <w:lang w:val="ro-RO"/>
        </w:rPr>
      </w:pPr>
    </w:p>
    <w:p w14:paraId="1CD2288A" w14:textId="01384B08" w:rsidR="00E90761" w:rsidRDefault="00F438D1" w:rsidP="00971E57">
      <w:pPr>
        <w:tabs>
          <w:tab w:val="left" w:pos="1418"/>
        </w:tabs>
        <w:suppressAutoHyphens/>
        <w:spacing w:after="0" w:line="240" w:lineRule="auto"/>
        <w:ind w:hanging="360"/>
        <w:jc w:val="both"/>
        <w:rPr>
          <w:rFonts w:ascii="Times New Roman" w:eastAsia="Times New Roman" w:hAnsi="Times New Roman" w:cs="Times New Roman"/>
          <w:b/>
          <w:sz w:val="28"/>
          <w:szCs w:val="28"/>
          <w:lang w:val="ro-RO" w:eastAsia="ar-SA"/>
        </w:rPr>
      </w:pPr>
      <w:r>
        <w:rPr>
          <w:rFonts w:ascii="Times New Roman" w:eastAsia="Times New Roman" w:hAnsi="Times New Roman" w:cs="Times New Roman"/>
          <w:b/>
          <w:sz w:val="28"/>
          <w:szCs w:val="28"/>
          <w:lang w:val="ro-RO" w:eastAsia="ar-SA"/>
        </w:rPr>
        <w:t>2.</w:t>
      </w:r>
      <w:r w:rsidR="00EF33CF">
        <w:rPr>
          <w:rFonts w:ascii="Times New Roman" w:eastAsia="Times New Roman" w:hAnsi="Times New Roman" w:cs="Times New Roman"/>
          <w:b/>
          <w:sz w:val="28"/>
          <w:szCs w:val="28"/>
          <w:lang w:val="ro-RO" w:eastAsia="ar-SA"/>
        </w:rPr>
        <w:t>1</w:t>
      </w:r>
      <w:r>
        <w:rPr>
          <w:rFonts w:ascii="Times New Roman" w:eastAsia="Times New Roman" w:hAnsi="Times New Roman" w:cs="Times New Roman"/>
          <w:b/>
          <w:sz w:val="28"/>
          <w:szCs w:val="28"/>
          <w:lang w:val="ro-RO" w:eastAsia="ar-SA"/>
        </w:rPr>
        <w:t xml:space="preserve"> </w:t>
      </w:r>
      <w:r w:rsidR="00E90761" w:rsidRPr="00F97896">
        <w:rPr>
          <w:rFonts w:ascii="Times New Roman" w:eastAsia="Times New Roman" w:hAnsi="Times New Roman" w:cs="Times New Roman"/>
          <w:b/>
          <w:sz w:val="28"/>
          <w:szCs w:val="28"/>
          <w:lang w:val="ro-RO" w:eastAsia="ar-SA"/>
        </w:rPr>
        <w:t>Atribu</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 privind aplicarea ord. MS 1101/2016 referitoare la normele de supraveghere, prevenire si limitare a infec</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iilor asociate asistentei medicale</w:t>
      </w:r>
      <w:r w:rsidR="00EF33CF">
        <w:rPr>
          <w:rFonts w:ascii="Times New Roman" w:eastAsia="Times New Roman" w:hAnsi="Times New Roman" w:cs="Times New Roman"/>
          <w:b/>
          <w:sz w:val="28"/>
          <w:szCs w:val="28"/>
          <w:lang w:val="ro-RO" w:eastAsia="ar-SA"/>
        </w:rPr>
        <w:t xml:space="preserve"> și cu prevederile ,,Ghidului practic de management al expunerii accidentale la produse biologice,, </w:t>
      </w:r>
      <w:r w:rsidR="00E90761" w:rsidRPr="00F97896">
        <w:rPr>
          <w:rFonts w:ascii="Times New Roman" w:eastAsia="Times New Roman" w:hAnsi="Times New Roman" w:cs="Times New Roman"/>
          <w:b/>
          <w:sz w:val="28"/>
          <w:szCs w:val="28"/>
          <w:lang w:val="ro-RO" w:eastAsia="ar-SA"/>
        </w:rPr>
        <w:t xml:space="preserve">: </w:t>
      </w:r>
    </w:p>
    <w:p w14:paraId="0EC8CE18" w14:textId="6973C147" w:rsidR="00E90761" w:rsidRPr="00EF33CF" w:rsidRDefault="00E90761" w:rsidP="00C20277">
      <w:pPr>
        <w:numPr>
          <w:ilvl w:val="0"/>
          <w:numId w:val="3"/>
        </w:numPr>
        <w:tabs>
          <w:tab w:val="left" w:pos="180"/>
        </w:tabs>
        <w:suppressAutoHyphens/>
        <w:spacing w:after="0" w:line="240" w:lineRule="auto"/>
        <w:ind w:left="0"/>
        <w:jc w:val="both"/>
        <w:rPr>
          <w:rFonts w:ascii="Times New Roman" w:eastAsia="Times New Roman" w:hAnsi="Times New Roman" w:cs="Times New Roman"/>
          <w:bCs/>
          <w:color w:val="222222"/>
          <w:sz w:val="24"/>
          <w:szCs w:val="24"/>
          <w:lang w:val="ro-RO" w:eastAsia="ar-SA"/>
        </w:rPr>
      </w:pPr>
      <w:r w:rsidRPr="00F97896">
        <w:rPr>
          <w:rFonts w:ascii="Times New Roman" w:eastAsia="Times New Roman" w:hAnsi="Times New Roman" w:cs="Times New Roman"/>
          <w:sz w:val="24"/>
          <w:szCs w:val="24"/>
          <w:lang w:val="ro-RO" w:eastAsia="ar-SA"/>
        </w:rPr>
        <w:t>Implementează practicile de îngrijire a pacienților în vederea limitării infecțiilor;</w:t>
      </w:r>
    </w:p>
    <w:p w14:paraId="48F5F407" w14:textId="77777777" w:rsidR="00EF33CF" w:rsidRPr="00F97896" w:rsidRDefault="00EF33CF" w:rsidP="00C20277">
      <w:pPr>
        <w:numPr>
          <w:ilvl w:val="0"/>
          <w:numId w:val="3"/>
        </w:numPr>
        <w:tabs>
          <w:tab w:val="left" w:pos="180"/>
        </w:tabs>
        <w:suppressAutoHyphens/>
        <w:spacing w:after="0" w:line="240" w:lineRule="auto"/>
        <w:ind w:left="0"/>
        <w:jc w:val="both"/>
        <w:rPr>
          <w:rFonts w:ascii="Times New Roman" w:eastAsia="Times New Roman" w:hAnsi="Times New Roman" w:cs="Times New Roman"/>
          <w:bCs/>
          <w:color w:val="222222"/>
          <w:sz w:val="24"/>
          <w:szCs w:val="24"/>
          <w:lang w:val="ro-RO" w:eastAsia="ar-SA"/>
        </w:rPr>
      </w:pPr>
      <w:r w:rsidRPr="00F97896">
        <w:rPr>
          <w:rFonts w:ascii="Times New Roman" w:eastAsia="Times New Roman" w:hAnsi="Times New Roman" w:cs="Times New Roman"/>
          <w:sz w:val="24"/>
          <w:szCs w:val="24"/>
          <w:lang w:val="ro-RO" w:eastAsia="ar-SA"/>
        </w:rPr>
        <w:t>Se familiarizează cu practicile de prevenire a apariției și răspândirii infecțiilor și aplicarea practicilor adecvate pe toată durata internării pacienților;</w:t>
      </w:r>
    </w:p>
    <w:p w14:paraId="1E9F9CD2" w14:textId="77777777" w:rsidR="00EF33CF" w:rsidRPr="00F97896" w:rsidRDefault="00EF33CF" w:rsidP="00C20277">
      <w:pPr>
        <w:numPr>
          <w:ilvl w:val="0"/>
          <w:numId w:val="3"/>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F97896">
        <w:rPr>
          <w:rFonts w:ascii="Times New Roman" w:eastAsia="Times New Roman" w:hAnsi="Times New Roman" w:cs="Times New Roman"/>
          <w:sz w:val="24"/>
          <w:szCs w:val="24"/>
          <w:lang w:val="ro-RO" w:eastAsia="ar-SA"/>
        </w:rPr>
        <w:t>Menține igiena, conform politicilor spitalului și practicilor de îngrijire adecvate din salon;</w:t>
      </w:r>
    </w:p>
    <w:p w14:paraId="23F38DFB" w14:textId="77777777" w:rsidR="00EF33CF" w:rsidRPr="00F97896" w:rsidRDefault="00EF33CF" w:rsidP="00C20277">
      <w:pPr>
        <w:numPr>
          <w:ilvl w:val="0"/>
          <w:numId w:val="3"/>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F97896">
        <w:rPr>
          <w:rFonts w:ascii="Times New Roman" w:eastAsia="Times New Roman" w:hAnsi="Times New Roman" w:cs="Times New Roman"/>
          <w:sz w:val="24"/>
          <w:szCs w:val="24"/>
          <w:lang w:val="ro-RO" w:eastAsia="ar-SA"/>
        </w:rPr>
        <w:t>Limitează expunerea pacientului la infecții provenite de la vizitatori, personalul spitalului, alți pacienți sau echipamentul utilizat pentru diagnosticare;</w:t>
      </w:r>
    </w:p>
    <w:p w14:paraId="18CA9D1B" w14:textId="5FC954A2" w:rsidR="00EF33CF" w:rsidRPr="00F97896" w:rsidRDefault="00EF33CF" w:rsidP="00C20277">
      <w:pPr>
        <w:numPr>
          <w:ilvl w:val="0"/>
          <w:numId w:val="3"/>
        </w:numPr>
        <w:tabs>
          <w:tab w:val="left" w:pos="180"/>
        </w:tabs>
        <w:suppressAutoHyphens/>
        <w:spacing w:after="0" w:line="240" w:lineRule="auto"/>
        <w:ind w:left="0"/>
        <w:jc w:val="both"/>
        <w:rPr>
          <w:rFonts w:ascii="Times New Roman" w:eastAsia="Times New Roman" w:hAnsi="Times New Roman" w:cs="Times New Roman"/>
          <w:bCs/>
          <w:color w:val="222222"/>
          <w:sz w:val="24"/>
          <w:szCs w:val="24"/>
          <w:lang w:val="ro-RO" w:eastAsia="ar-SA"/>
        </w:rPr>
      </w:pPr>
      <w:r>
        <w:rPr>
          <w:rFonts w:ascii="Times New Roman" w:eastAsia="Times New Roman" w:hAnsi="Times New Roman" w:cs="Times New Roman"/>
          <w:bCs/>
          <w:color w:val="222222"/>
          <w:sz w:val="24"/>
          <w:szCs w:val="24"/>
          <w:lang w:val="ro-RO" w:eastAsia="ar-SA"/>
        </w:rPr>
        <w:t>Aplică prevederile procedurii în cazul expunerii accidentale la produse biologice.</w:t>
      </w:r>
    </w:p>
    <w:p w14:paraId="6F6F18C7" w14:textId="77777777" w:rsidR="00E90761" w:rsidRPr="00F97896" w:rsidRDefault="00E90761" w:rsidP="00971E57">
      <w:pPr>
        <w:tabs>
          <w:tab w:val="left" w:pos="180"/>
        </w:tabs>
        <w:suppressAutoHyphens/>
        <w:spacing w:after="0" w:line="240" w:lineRule="auto"/>
        <w:rPr>
          <w:rFonts w:ascii="Times New Roman" w:eastAsia="Times New Roman" w:hAnsi="Times New Roman" w:cs="Times New Roman"/>
          <w:color w:val="333333"/>
          <w:sz w:val="24"/>
          <w:szCs w:val="24"/>
          <w:lang w:val="ro-RO" w:eastAsia="ar-SA"/>
        </w:rPr>
      </w:pPr>
    </w:p>
    <w:p w14:paraId="14167F1C" w14:textId="047D4082" w:rsidR="00E90761" w:rsidRDefault="00F438D1" w:rsidP="009C6A63">
      <w:pPr>
        <w:tabs>
          <w:tab w:val="left" w:pos="180"/>
          <w:tab w:val="left" w:pos="270"/>
        </w:tabs>
        <w:autoSpaceDE w:val="0"/>
        <w:autoSpaceDN w:val="0"/>
        <w:adjustRightInd w:val="0"/>
        <w:spacing w:after="0" w:line="276" w:lineRule="auto"/>
        <w:ind w:hanging="360"/>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2.</w:t>
      </w:r>
      <w:r w:rsidR="009C6A63">
        <w:rPr>
          <w:rFonts w:ascii="Times New Roman" w:eastAsia="Times New Roman" w:hAnsi="Times New Roman" w:cs="Times New Roman"/>
          <w:b/>
          <w:sz w:val="28"/>
          <w:szCs w:val="28"/>
          <w:lang w:val="ro-RO" w:eastAsia="ro-RO"/>
        </w:rPr>
        <w:t>2</w:t>
      </w:r>
      <w:r>
        <w:rPr>
          <w:rFonts w:ascii="Times New Roman" w:eastAsia="Times New Roman" w:hAnsi="Times New Roman" w:cs="Times New Roman"/>
          <w:b/>
          <w:sz w:val="28"/>
          <w:szCs w:val="28"/>
          <w:lang w:val="ro-RO" w:eastAsia="ro-RO"/>
        </w:rPr>
        <w:t xml:space="preserve">  </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ii conform OMS nr. </w:t>
      </w:r>
      <w:r w:rsidR="00BA0165">
        <w:rPr>
          <w:rFonts w:ascii="Times New Roman" w:eastAsia="Times New Roman" w:hAnsi="Times New Roman" w:cs="Times New Roman"/>
          <w:b/>
          <w:sz w:val="28"/>
          <w:szCs w:val="28"/>
          <w:lang w:val="ro-RO" w:eastAsia="ro-RO"/>
        </w:rPr>
        <w:t>176</w:t>
      </w:r>
      <w:r w:rsidR="00E90761" w:rsidRPr="00F97896">
        <w:rPr>
          <w:rFonts w:ascii="Times New Roman" w:eastAsia="Times New Roman" w:hAnsi="Times New Roman" w:cs="Times New Roman"/>
          <w:b/>
          <w:sz w:val="28"/>
          <w:szCs w:val="28"/>
          <w:lang w:val="ro-RO" w:eastAsia="ro-RO"/>
        </w:rPr>
        <w:t>1/20</w:t>
      </w:r>
      <w:r w:rsidR="00BA0165">
        <w:rPr>
          <w:rFonts w:ascii="Times New Roman" w:eastAsia="Times New Roman" w:hAnsi="Times New Roman" w:cs="Times New Roman"/>
          <w:b/>
          <w:sz w:val="28"/>
          <w:szCs w:val="28"/>
          <w:lang w:val="ro-RO" w:eastAsia="ro-RO"/>
        </w:rPr>
        <w:t>2</w:t>
      </w:r>
      <w:r w:rsidR="00E90761" w:rsidRPr="00F97896">
        <w:rPr>
          <w:rFonts w:ascii="Times New Roman" w:eastAsia="Times New Roman" w:hAnsi="Times New Roman" w:cs="Times New Roman"/>
          <w:b/>
          <w:sz w:val="28"/>
          <w:szCs w:val="28"/>
          <w:lang w:val="ro-RO" w:eastAsia="ro-RO"/>
        </w:rPr>
        <w:t>1 privind cur</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area,</w:t>
      </w:r>
      <w:r w:rsidR="00A73E21">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dezinfec</w:t>
      </w:r>
      <w:r w:rsidR="00A73E21">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ia </w:t>
      </w:r>
      <w:r w:rsidR="00A73E21">
        <w:rPr>
          <w:rFonts w:ascii="Times New Roman" w:eastAsia="Times New Roman" w:hAnsi="Times New Roman" w:cs="Times New Roman"/>
          <w:b/>
          <w:sz w:val="28"/>
          <w:szCs w:val="28"/>
          <w:lang w:val="ro-RO" w:eastAsia="ro-RO"/>
        </w:rPr>
        <w:t>ș</w:t>
      </w:r>
      <w:r w:rsidR="00E90761" w:rsidRPr="00F97896">
        <w:rPr>
          <w:rFonts w:ascii="Times New Roman" w:eastAsia="Times New Roman" w:hAnsi="Times New Roman" w:cs="Times New Roman"/>
          <w:b/>
          <w:sz w:val="28"/>
          <w:szCs w:val="28"/>
          <w:lang w:val="ro-RO" w:eastAsia="ro-RO"/>
        </w:rPr>
        <w:t>i</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 xml:space="preserve">sterilizarea </w:t>
      </w:r>
      <w:r w:rsidR="00A73E21">
        <w:rPr>
          <w:rFonts w:ascii="Times New Roman" w:eastAsia="Times New Roman" w:hAnsi="Times New Roman" w:cs="Times New Roman"/>
          <w:b/>
          <w:sz w:val="28"/>
          <w:szCs w:val="28"/>
          <w:lang w:val="ro-RO" w:eastAsia="ro-RO"/>
        </w:rPr>
        <w:t>î</w:t>
      </w:r>
      <w:r w:rsidR="00E90761" w:rsidRPr="00F97896">
        <w:rPr>
          <w:rFonts w:ascii="Times New Roman" w:eastAsia="Times New Roman" w:hAnsi="Times New Roman" w:cs="Times New Roman"/>
          <w:b/>
          <w:sz w:val="28"/>
          <w:szCs w:val="28"/>
          <w:lang w:val="ro-RO" w:eastAsia="ro-RO"/>
        </w:rPr>
        <w:t>n unit</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ile sanitare publice si private:</w:t>
      </w:r>
    </w:p>
    <w:p w14:paraId="3E170F8B" w14:textId="033E76AF" w:rsidR="00E90761" w:rsidRPr="00F97896" w:rsidRDefault="00E90761" w:rsidP="00C20277">
      <w:pPr>
        <w:numPr>
          <w:ilvl w:val="0"/>
          <w:numId w:val="4"/>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Cunoa</w:t>
      </w:r>
      <w:r w:rsidR="00A73E21">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şi respectă utilizarea produselor biocide încadrate, conform prevederilor în vigoare, în tipul I de produs utilizat prin: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ia igienică a mâinilor </w:t>
      </w:r>
      <w:r w:rsidR="00A73E21">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 func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 de nivelul de risc, prin spălare,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igienică a mâinilor prin frecare,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pielii intacte,</w:t>
      </w:r>
      <w:r w:rsidR="00A73E21">
        <w:rPr>
          <w:rFonts w:ascii="Times New Roman" w:eastAsia="Times New Roman" w:hAnsi="Times New Roman" w:cs="Times New Roman"/>
          <w:sz w:val="24"/>
          <w:szCs w:val="24"/>
          <w:lang w:val="ro-RO" w:eastAsia="ro-RO"/>
        </w:rPr>
        <w:t xml:space="preserve"> </w:t>
      </w:r>
      <w:r w:rsidRPr="00F97896">
        <w:rPr>
          <w:rFonts w:ascii="Times New Roman" w:eastAsia="Times New Roman" w:hAnsi="Times New Roman" w:cs="Times New Roman"/>
          <w:sz w:val="24"/>
          <w:szCs w:val="24"/>
          <w:lang w:val="ro-RO" w:eastAsia="ro-RO"/>
        </w:rPr>
        <w:t>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chirurgical</w:t>
      </w:r>
      <w:r w:rsidR="00A73E21">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w:t>
      </w:r>
    </w:p>
    <w:p w14:paraId="15BC0E15" w14:textId="0E50B12C" w:rsidR="00E90761" w:rsidRPr="00F97896" w:rsidRDefault="00E90761" w:rsidP="00C20277">
      <w:pPr>
        <w:numPr>
          <w:ilvl w:val="0"/>
          <w:numId w:val="4"/>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Cunoa</w:t>
      </w:r>
      <w:r w:rsidR="00A73E21">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şi respectă utilizarea biocidelor încadrate, conform prevederilor în vigoare, în tipul II de produs utilizate pentru: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suprafe</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elor,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dispozitivelor (instrumente) medicale prin imersie,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ia lenjeriei (material moale); </w:t>
      </w:r>
    </w:p>
    <w:p w14:paraId="6A74F326" w14:textId="53D4B081" w:rsidR="00E90761" w:rsidRPr="00F97896" w:rsidRDefault="00E90761" w:rsidP="00C20277">
      <w:pPr>
        <w:numPr>
          <w:ilvl w:val="0"/>
          <w:numId w:val="4"/>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Cunoa</w:t>
      </w:r>
      <w:r w:rsidR="00A73E21">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şi respectă criteriile de utilizare şi păstrare corectă a produselor antiseptice, metodele de aplicare</w:t>
      </w:r>
      <w:r w:rsidR="00A73E21">
        <w:rPr>
          <w:rFonts w:ascii="Times New Roman" w:eastAsia="Times New Roman" w:hAnsi="Times New Roman" w:cs="Times New Roman"/>
          <w:sz w:val="24"/>
          <w:szCs w:val="24"/>
          <w:lang w:val="ro-RO" w:eastAsia="ro-RO"/>
        </w:rPr>
        <w:t xml:space="preserve"> </w:t>
      </w:r>
      <w:r w:rsidRPr="00F97896">
        <w:rPr>
          <w:rFonts w:ascii="Times New Roman" w:eastAsia="Times New Roman" w:hAnsi="Times New Roman" w:cs="Times New Roman"/>
          <w:sz w:val="24"/>
          <w:szCs w:val="24"/>
          <w:lang w:val="ro-RO" w:eastAsia="ro-RO"/>
        </w:rPr>
        <w:t xml:space="preserve">a dezinfectantelor chimice, </w:t>
      </w:r>
      <w:r w:rsidR="00A73E21">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 func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 de suportul care urmeaz</w:t>
      </w:r>
      <w:r w:rsidR="00A73E21">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s</w:t>
      </w:r>
      <w:r w:rsidR="00A73E21">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fie tratat;</w:t>
      </w:r>
    </w:p>
    <w:p w14:paraId="23A0E980" w14:textId="60C2AEB0" w:rsidR="00E90761" w:rsidRPr="00F97896" w:rsidRDefault="00E90761" w:rsidP="00C20277">
      <w:pPr>
        <w:numPr>
          <w:ilvl w:val="0"/>
          <w:numId w:val="4"/>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Verificarea graficului de cură</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are (decontaminare) şi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ie, aflat </w:t>
      </w:r>
      <w:r w:rsidR="00A73E21">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 fiecare încăpere din cadrul sec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 dac</w:t>
      </w:r>
      <w:r w:rsidR="00A73E21">
        <w:rPr>
          <w:rFonts w:ascii="Times New Roman" w:eastAsia="Times New Roman" w:hAnsi="Times New Roman" w:cs="Times New Roman"/>
          <w:sz w:val="24"/>
          <w:szCs w:val="24"/>
          <w:lang w:val="ro-RO" w:eastAsia="ro-RO"/>
        </w:rPr>
        <w:t xml:space="preserve">ă </w:t>
      </w:r>
      <w:r w:rsidRPr="00F97896">
        <w:rPr>
          <w:rFonts w:ascii="Times New Roman" w:eastAsia="Times New Roman" w:hAnsi="Times New Roman" w:cs="Times New Roman"/>
          <w:sz w:val="24"/>
          <w:szCs w:val="24"/>
          <w:lang w:val="ro-RO" w:eastAsia="ro-RO"/>
        </w:rPr>
        <w:t>este completat şi semnat zilnic de persoana care a efectuat cur</w:t>
      </w:r>
      <w:r w:rsidR="00A73E21">
        <w:rPr>
          <w:rFonts w:ascii="Times New Roman" w:eastAsia="Times New Roman" w:hAnsi="Times New Roman" w:cs="Times New Roman"/>
          <w:sz w:val="24"/>
          <w:szCs w:val="24"/>
          <w:lang w:val="ro-RO" w:eastAsia="ro-RO"/>
        </w:rPr>
        <w:t>ăț</w:t>
      </w:r>
      <w:r w:rsidRPr="00F97896">
        <w:rPr>
          <w:rFonts w:ascii="Times New Roman" w:eastAsia="Times New Roman" w:hAnsi="Times New Roman" w:cs="Times New Roman"/>
          <w:sz w:val="24"/>
          <w:szCs w:val="24"/>
          <w:lang w:val="ro-RO" w:eastAsia="ro-RO"/>
        </w:rPr>
        <w:t>enia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w:t>
      </w:r>
    </w:p>
    <w:p w14:paraId="6F2A8E2B" w14:textId="35BFB488" w:rsidR="00E90761" w:rsidRPr="00F97896" w:rsidRDefault="00A73E21" w:rsidP="00C20277">
      <w:pPr>
        <w:numPr>
          <w:ilvl w:val="0"/>
          <w:numId w:val="4"/>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T</w:t>
      </w:r>
      <w:r w:rsidR="00E90761" w:rsidRPr="00F97896">
        <w:rPr>
          <w:rFonts w:ascii="Times New Roman" w:eastAsia="Times New Roman" w:hAnsi="Times New Roman" w:cs="Times New Roman"/>
          <w:sz w:val="24"/>
          <w:szCs w:val="24"/>
          <w:lang w:val="ro-RO" w:eastAsia="ro-RO"/>
        </w:rPr>
        <w:t>rebuie să cunoască în orice moment denumirea dezinfectantului utilizat, data preparării solu</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iei de lucru şi timpul de ac</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iune, concentra</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ia de lucru</w:t>
      </w:r>
      <w:r>
        <w:rPr>
          <w:rFonts w:ascii="Times New Roman" w:eastAsia="Times New Roman" w:hAnsi="Times New Roman" w:cs="Times New Roman"/>
          <w:sz w:val="24"/>
          <w:szCs w:val="24"/>
          <w:lang w:val="ro-RO" w:eastAsia="ro-RO"/>
        </w:rPr>
        <w:t xml:space="preserve"> ș</w:t>
      </w:r>
      <w:r w:rsidR="00E90761" w:rsidRPr="00F97896">
        <w:rPr>
          <w:rFonts w:ascii="Times New Roman" w:eastAsia="Times New Roman" w:hAnsi="Times New Roman" w:cs="Times New Roman"/>
          <w:sz w:val="24"/>
          <w:szCs w:val="24"/>
          <w:lang w:val="ro-RO" w:eastAsia="ro-RO"/>
        </w:rPr>
        <w:t>i categoria din care fac parte suprafe</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 xml:space="preserve">ele, instrumentarul </w:t>
      </w:r>
      <w:r>
        <w:rPr>
          <w:rFonts w:ascii="Times New Roman" w:eastAsia="Times New Roman" w:hAnsi="Times New Roman" w:cs="Times New Roman"/>
          <w:sz w:val="24"/>
          <w:szCs w:val="24"/>
          <w:lang w:val="ro-RO" w:eastAsia="ro-RO"/>
        </w:rPr>
        <w:t>ș</w:t>
      </w:r>
      <w:r w:rsidR="00E90761" w:rsidRPr="00F97896">
        <w:rPr>
          <w:rFonts w:ascii="Times New Roman" w:eastAsia="Times New Roman" w:hAnsi="Times New Roman" w:cs="Times New Roman"/>
          <w:sz w:val="24"/>
          <w:szCs w:val="24"/>
          <w:lang w:val="ro-RO" w:eastAsia="ro-RO"/>
        </w:rPr>
        <w:t>i echipamentele care urmeaz</w:t>
      </w:r>
      <w:r>
        <w:rPr>
          <w:rFonts w:ascii="Times New Roman" w:eastAsia="Times New Roman" w:hAnsi="Times New Roman" w:cs="Times New Roman"/>
          <w:sz w:val="24"/>
          <w:szCs w:val="24"/>
          <w:lang w:val="ro-RO" w:eastAsia="ro-RO"/>
        </w:rPr>
        <w:t>ă</w:t>
      </w:r>
      <w:r w:rsidR="00E90761" w:rsidRPr="00F97896">
        <w:rPr>
          <w:rFonts w:ascii="Times New Roman" w:eastAsia="Times New Roman" w:hAnsi="Times New Roman" w:cs="Times New Roman"/>
          <w:sz w:val="24"/>
          <w:szCs w:val="24"/>
          <w:lang w:val="ro-RO" w:eastAsia="ro-RO"/>
        </w:rPr>
        <w:t xml:space="preserve"> a fii dezinfectate (critice</w:t>
      </w:r>
      <w:r>
        <w:rPr>
          <w:rFonts w:ascii="Times New Roman" w:eastAsia="Times New Roman" w:hAnsi="Times New Roman" w:cs="Times New Roman"/>
          <w:sz w:val="24"/>
          <w:szCs w:val="24"/>
          <w:lang w:val="ro-RO" w:eastAsia="ro-RO"/>
        </w:rPr>
        <w:t xml:space="preserve">, </w:t>
      </w:r>
      <w:r w:rsidR="00E90761" w:rsidRPr="00F97896">
        <w:rPr>
          <w:rFonts w:ascii="Times New Roman" w:eastAsia="Times New Roman" w:hAnsi="Times New Roman" w:cs="Times New Roman"/>
          <w:sz w:val="24"/>
          <w:szCs w:val="24"/>
          <w:lang w:val="ro-RO" w:eastAsia="ro-RO"/>
        </w:rPr>
        <w:t xml:space="preserve">noncritice, semicritice); </w:t>
      </w:r>
    </w:p>
    <w:p w14:paraId="74CCCED0" w14:textId="7667BEED" w:rsidR="00E90761" w:rsidRPr="00F97896" w:rsidRDefault="00EF33CF" w:rsidP="00C20277">
      <w:pPr>
        <w:numPr>
          <w:ilvl w:val="0"/>
          <w:numId w:val="4"/>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Respectă procedurile privind curățarea, dezinfecția, sterilizarea conform programului, cunoaște și respectă etapele pregătirii instrumentarului pentru sterilizare, efectuarea și controlul sterilizării.</w:t>
      </w:r>
    </w:p>
    <w:p w14:paraId="2954E368" w14:textId="77777777" w:rsidR="00BA0165" w:rsidRDefault="00BA0165" w:rsidP="00E90761">
      <w:pPr>
        <w:tabs>
          <w:tab w:val="left" w:pos="180"/>
          <w:tab w:val="left" w:pos="270"/>
        </w:tabs>
        <w:autoSpaceDE w:val="0"/>
        <w:autoSpaceDN w:val="0"/>
        <w:adjustRightInd w:val="0"/>
        <w:spacing w:after="0" w:line="276" w:lineRule="auto"/>
        <w:contextualSpacing/>
        <w:rPr>
          <w:rFonts w:ascii="Times New Roman" w:eastAsia="Times New Roman" w:hAnsi="Times New Roman" w:cs="Times New Roman"/>
          <w:sz w:val="24"/>
          <w:szCs w:val="24"/>
          <w:lang w:val="ro-RO" w:eastAsia="ro-RO"/>
        </w:rPr>
      </w:pPr>
    </w:p>
    <w:p w14:paraId="2378AE28" w14:textId="4F4F199C" w:rsidR="00E90761" w:rsidRDefault="00113854" w:rsidP="009C6A63">
      <w:pPr>
        <w:tabs>
          <w:tab w:val="left" w:pos="180"/>
          <w:tab w:val="left" w:pos="270"/>
        </w:tabs>
        <w:autoSpaceDE w:val="0"/>
        <w:autoSpaceDN w:val="0"/>
        <w:adjustRightInd w:val="0"/>
        <w:spacing w:after="0" w:line="276" w:lineRule="auto"/>
        <w:ind w:hanging="360"/>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2.</w:t>
      </w:r>
      <w:r w:rsidR="009C6A63">
        <w:rPr>
          <w:rFonts w:ascii="Times New Roman" w:eastAsia="Times New Roman" w:hAnsi="Times New Roman" w:cs="Times New Roman"/>
          <w:b/>
          <w:sz w:val="28"/>
          <w:szCs w:val="28"/>
          <w:lang w:val="ro-RO" w:eastAsia="ro-RO"/>
        </w:rPr>
        <w:t>3</w:t>
      </w:r>
      <w:r>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ii conform OMS nr. 1226/2012 privind gestionarea deşeurilor în unităţile sanitare, atribuţiile asistentei medicale sunt:</w:t>
      </w:r>
    </w:p>
    <w:p w14:paraId="2851E498" w14:textId="54F3E45D" w:rsidR="009C6A63" w:rsidRDefault="009C6A63" w:rsidP="00C20277">
      <w:pPr>
        <w:pStyle w:val="ListParagraph"/>
        <w:numPr>
          <w:ilvl w:val="0"/>
          <w:numId w:val="52"/>
        </w:numPr>
        <w:tabs>
          <w:tab w:val="left" w:pos="0"/>
          <w:tab w:val="left" w:pos="180"/>
        </w:tabs>
        <w:autoSpaceDE w:val="0"/>
        <w:autoSpaceDN w:val="0"/>
        <w:adjustRightInd w:val="0"/>
        <w:spacing w:after="0" w:line="276" w:lineRule="auto"/>
        <w:ind w:hanging="1080"/>
        <w:jc w:val="both"/>
        <w:rPr>
          <w:rFonts w:ascii="Times New Roman" w:eastAsia="Times New Roman" w:hAnsi="Times New Roman" w:cs="Times New Roman"/>
          <w:bCs/>
          <w:sz w:val="24"/>
          <w:szCs w:val="24"/>
          <w:lang w:val="ro-RO" w:eastAsia="ro-RO"/>
        </w:rPr>
      </w:pPr>
      <w:r w:rsidRPr="009C6A63">
        <w:rPr>
          <w:rFonts w:ascii="Times New Roman" w:eastAsia="Times New Roman" w:hAnsi="Times New Roman" w:cs="Times New Roman"/>
          <w:bCs/>
          <w:sz w:val="24"/>
          <w:szCs w:val="24"/>
          <w:lang w:val="ro-RO" w:eastAsia="ro-RO"/>
        </w:rPr>
        <w:t>Depozitarea deșeurilor se face conform procedurii interne</w:t>
      </w:r>
    </w:p>
    <w:p w14:paraId="2B8CAA70" w14:textId="32FC3A6C" w:rsidR="009C6A63" w:rsidRPr="009C6A63" w:rsidRDefault="009C6A63" w:rsidP="00C20277">
      <w:pPr>
        <w:pStyle w:val="ListParagraph"/>
        <w:numPr>
          <w:ilvl w:val="0"/>
          <w:numId w:val="52"/>
        </w:numPr>
        <w:tabs>
          <w:tab w:val="left" w:pos="0"/>
          <w:tab w:val="left" w:pos="180"/>
        </w:tabs>
        <w:autoSpaceDE w:val="0"/>
        <w:autoSpaceDN w:val="0"/>
        <w:adjustRightInd w:val="0"/>
        <w:spacing w:after="0" w:line="276" w:lineRule="auto"/>
        <w:ind w:left="0"/>
        <w:jc w:val="both"/>
        <w:rPr>
          <w:rFonts w:ascii="Times New Roman" w:eastAsia="Times New Roman" w:hAnsi="Times New Roman" w:cs="Times New Roman"/>
          <w:bCs/>
          <w:sz w:val="24"/>
          <w:szCs w:val="24"/>
          <w:lang w:val="ro-RO" w:eastAsia="ro-RO"/>
        </w:rPr>
      </w:pPr>
      <w:r>
        <w:rPr>
          <w:rFonts w:ascii="Times New Roman" w:hAnsi="Times New Roman" w:cs="Times New Roman"/>
          <w:sz w:val="24"/>
          <w:szCs w:val="24"/>
        </w:rPr>
        <w:t>T</w:t>
      </w:r>
      <w:r w:rsidRPr="00EF33CF">
        <w:rPr>
          <w:rFonts w:ascii="Times New Roman" w:hAnsi="Times New Roman" w:cs="Times New Roman"/>
          <w:sz w:val="24"/>
          <w:szCs w:val="24"/>
        </w:rPr>
        <w:t>ransportă pe circuitul stabilit rezidurile alimentare în condiţii corespunzătoare, răspunde de depunerea lor corectă în recipiente, curată şi dezinfectează pubelele în care se păstrează şi se transportă acestea;</w:t>
      </w:r>
    </w:p>
    <w:p w14:paraId="7E20C7E0" w14:textId="32483A51" w:rsidR="00E90761" w:rsidRPr="00F97896" w:rsidRDefault="00E90761" w:rsidP="00C20277">
      <w:pPr>
        <w:numPr>
          <w:ilvl w:val="0"/>
          <w:numId w:val="5"/>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Aplică procedurile stipulate de codul de procedură</w:t>
      </w:r>
      <w:r w:rsidR="009C6A63">
        <w:rPr>
          <w:rFonts w:ascii="Times New Roman" w:eastAsia="Times New Roman" w:hAnsi="Times New Roman" w:cs="Times New Roman"/>
          <w:sz w:val="24"/>
          <w:szCs w:val="24"/>
          <w:lang w:val="ro-RO" w:eastAsia="ro-RO"/>
        </w:rPr>
        <w:t>, privind gestionarea deșeurilor infecțioase</w:t>
      </w:r>
    </w:p>
    <w:p w14:paraId="4AA0CEA4" w14:textId="77777777" w:rsidR="00E90761" w:rsidRPr="00F97896" w:rsidRDefault="00E90761" w:rsidP="00C20277">
      <w:pPr>
        <w:numPr>
          <w:ilvl w:val="0"/>
          <w:numId w:val="5"/>
        </w:numPr>
        <w:tabs>
          <w:tab w:val="left" w:pos="180"/>
          <w:tab w:val="left" w:pos="270"/>
        </w:tabs>
        <w:autoSpaceDE w:val="0"/>
        <w:autoSpaceDN w:val="0"/>
        <w:adjustRightInd w:val="0"/>
        <w:spacing w:after="0" w:line="276" w:lineRule="auto"/>
        <w:ind w:left="0"/>
        <w:contextualSpacing/>
        <w:jc w:val="both"/>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Aplică metodologia de culegere a datelor pentru baza națională de date privind deșeurile rezultate din activități medicale.</w:t>
      </w:r>
    </w:p>
    <w:p w14:paraId="4F2EB97F" w14:textId="4E8F2AD5" w:rsidR="00A73E21" w:rsidRDefault="00A73E21" w:rsidP="00A73E21">
      <w:pPr>
        <w:tabs>
          <w:tab w:val="left" w:pos="180"/>
          <w:tab w:val="left" w:pos="270"/>
        </w:tabs>
        <w:autoSpaceDE w:val="0"/>
        <w:autoSpaceDN w:val="0"/>
        <w:adjustRightInd w:val="0"/>
        <w:spacing w:after="0" w:line="276" w:lineRule="auto"/>
        <w:ind w:right="-270"/>
        <w:rPr>
          <w:rFonts w:ascii="Times New Roman" w:eastAsia="Calibri" w:hAnsi="Times New Roman" w:cs="Times New Roman"/>
          <w:b/>
          <w:sz w:val="28"/>
          <w:szCs w:val="28"/>
          <w:lang w:val="ro-RO" w:eastAsia="ro-RO"/>
        </w:rPr>
      </w:pPr>
    </w:p>
    <w:p w14:paraId="0840F14A" w14:textId="6935EA77" w:rsidR="00E90761" w:rsidRPr="0076242E" w:rsidRDefault="00113854" w:rsidP="00E90761">
      <w:pPr>
        <w:tabs>
          <w:tab w:val="left" w:pos="180"/>
          <w:tab w:val="left" w:pos="270"/>
        </w:tabs>
        <w:autoSpaceDE w:val="0"/>
        <w:autoSpaceDN w:val="0"/>
        <w:adjustRightInd w:val="0"/>
        <w:spacing w:after="0" w:line="276" w:lineRule="auto"/>
        <w:ind w:left="-360" w:right="-270"/>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2.</w:t>
      </w:r>
      <w:r w:rsidR="009C6A63">
        <w:rPr>
          <w:rFonts w:ascii="Times New Roman" w:eastAsia="Times New Roman" w:hAnsi="Times New Roman" w:cs="Times New Roman"/>
          <w:b/>
          <w:sz w:val="28"/>
          <w:szCs w:val="28"/>
          <w:lang w:val="ro-RO" w:eastAsia="ro-RO"/>
        </w:rPr>
        <w:t>4</w:t>
      </w:r>
      <w:r>
        <w:rPr>
          <w:rFonts w:ascii="Times New Roman" w:eastAsia="Times New Roman" w:hAnsi="Times New Roman" w:cs="Times New Roman"/>
          <w:b/>
          <w:sz w:val="28"/>
          <w:szCs w:val="28"/>
          <w:lang w:val="ro-RO" w:eastAsia="ro-RO"/>
        </w:rPr>
        <w:t xml:space="preserve">  </w:t>
      </w:r>
      <w:r w:rsidR="00E90761" w:rsidRPr="0076242E">
        <w:rPr>
          <w:rFonts w:ascii="Times New Roman" w:eastAsia="Times New Roman" w:hAnsi="Times New Roman" w:cs="Times New Roman"/>
          <w:b/>
          <w:sz w:val="28"/>
          <w:szCs w:val="28"/>
          <w:lang w:val="ro-RO" w:eastAsia="ro-RO"/>
        </w:rPr>
        <w:t>Atribu</w:t>
      </w:r>
      <w:r w:rsidR="00A73E21">
        <w:rPr>
          <w:rFonts w:ascii="Times New Roman" w:eastAsia="Times New Roman" w:hAnsi="Times New Roman" w:cs="Times New Roman"/>
          <w:b/>
          <w:sz w:val="28"/>
          <w:szCs w:val="28"/>
          <w:lang w:val="ro-RO" w:eastAsia="ro-RO"/>
        </w:rPr>
        <w:t>ț</w:t>
      </w:r>
      <w:r w:rsidR="00E90761" w:rsidRPr="0076242E">
        <w:rPr>
          <w:rFonts w:ascii="Times New Roman" w:eastAsia="Times New Roman" w:hAnsi="Times New Roman" w:cs="Times New Roman"/>
          <w:b/>
          <w:sz w:val="28"/>
          <w:szCs w:val="28"/>
          <w:lang w:val="ro-RO" w:eastAsia="ro-RO"/>
        </w:rPr>
        <w:t>ii , responsabilit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n domeniul Securit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S</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n</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 xml:space="preserve">n Munca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P.S.I</w:t>
      </w:r>
      <w:r w:rsidR="00E90761" w:rsidRPr="0076242E">
        <w:rPr>
          <w:rFonts w:ascii="Times New Roman" w:eastAsia="Times New Roman" w:hAnsi="Times New Roman" w:cs="Times New Roman"/>
          <w:sz w:val="28"/>
          <w:szCs w:val="28"/>
          <w:lang w:val="ro-RO" w:eastAsia="ro-RO"/>
        </w:rPr>
        <w:t xml:space="preserve">.: </w:t>
      </w:r>
    </w:p>
    <w:p w14:paraId="3E754EAB" w14:textId="56385F3A" w:rsidR="00E90761" w:rsidRPr="004735F1" w:rsidRDefault="00E90761">
      <w:pPr>
        <w:pStyle w:val="ListParagraph"/>
        <w:numPr>
          <w:ilvl w:val="0"/>
          <w:numId w:val="20"/>
        </w:numPr>
        <w:tabs>
          <w:tab w:val="left" w:pos="-90"/>
          <w:tab w:val="left" w:pos="270"/>
        </w:tabs>
        <w:autoSpaceDE w:val="0"/>
        <w:autoSpaceDN w:val="0"/>
        <w:adjustRightInd w:val="0"/>
        <w:spacing w:after="0" w:line="276" w:lineRule="auto"/>
        <w:ind w:hanging="870"/>
        <w:rPr>
          <w:rFonts w:ascii="Times New Roman" w:eastAsia="Times New Roman" w:hAnsi="Times New Roman" w:cs="Times New Roman"/>
          <w:sz w:val="24"/>
          <w:szCs w:val="24"/>
          <w:lang w:val="ro-RO" w:eastAsia="ro-RO"/>
        </w:rPr>
      </w:pPr>
      <w:r w:rsidRPr="004735F1">
        <w:rPr>
          <w:rFonts w:ascii="Times New Roman" w:eastAsia="Times New Roman" w:hAnsi="Times New Roman" w:cs="Times New Roman"/>
          <w:sz w:val="24"/>
          <w:szCs w:val="24"/>
          <w:lang w:val="ro-RO" w:eastAsia="ro-RO"/>
        </w:rPr>
        <w:t>Respect</w:t>
      </w:r>
      <w:r w:rsidR="00A73E21">
        <w:rPr>
          <w:rFonts w:ascii="Times New Roman" w:eastAsia="Times New Roman" w:hAnsi="Times New Roman" w:cs="Times New Roman"/>
          <w:sz w:val="24"/>
          <w:szCs w:val="24"/>
          <w:lang w:val="ro-RO" w:eastAsia="ro-RO"/>
        </w:rPr>
        <w:t>ă</w:t>
      </w:r>
      <w:r w:rsidRPr="004735F1">
        <w:rPr>
          <w:rFonts w:ascii="Times New Roman" w:eastAsia="Times New Roman" w:hAnsi="Times New Roman" w:cs="Times New Roman"/>
          <w:sz w:val="24"/>
          <w:szCs w:val="24"/>
          <w:lang w:val="ro-RO" w:eastAsia="ro-RO"/>
        </w:rPr>
        <w:t xml:space="preserve"> normele legale </w:t>
      </w:r>
      <w:r w:rsidR="00A73E21">
        <w:rPr>
          <w:rFonts w:ascii="Times New Roman" w:eastAsia="Times New Roman" w:hAnsi="Times New Roman" w:cs="Times New Roman"/>
          <w:sz w:val="24"/>
          <w:szCs w:val="24"/>
          <w:lang w:val="ro-RO" w:eastAsia="ro-RO"/>
        </w:rPr>
        <w:t>î</w:t>
      </w:r>
      <w:r w:rsidRPr="004735F1">
        <w:rPr>
          <w:rFonts w:ascii="Times New Roman" w:eastAsia="Times New Roman" w:hAnsi="Times New Roman" w:cs="Times New Roman"/>
          <w:sz w:val="24"/>
          <w:szCs w:val="24"/>
          <w:lang w:val="ro-RO" w:eastAsia="ro-RO"/>
        </w:rPr>
        <w:t xml:space="preserve">n vigoare </w:t>
      </w:r>
      <w:r w:rsidR="00A73E21">
        <w:rPr>
          <w:rFonts w:ascii="Times New Roman" w:eastAsia="Times New Roman" w:hAnsi="Times New Roman" w:cs="Times New Roman"/>
          <w:sz w:val="24"/>
          <w:szCs w:val="24"/>
          <w:lang w:val="ro-RO" w:eastAsia="ro-RO"/>
        </w:rPr>
        <w:t>î</w:t>
      </w:r>
      <w:r w:rsidRPr="004735F1">
        <w:rPr>
          <w:rFonts w:ascii="Times New Roman" w:eastAsia="Times New Roman" w:hAnsi="Times New Roman" w:cs="Times New Roman"/>
          <w:sz w:val="24"/>
          <w:szCs w:val="24"/>
          <w:lang w:val="ro-RO" w:eastAsia="ro-RO"/>
        </w:rPr>
        <w:t xml:space="preserve">n materie de S.S.M. </w:t>
      </w:r>
      <w:r w:rsidR="00A73E21">
        <w:rPr>
          <w:rFonts w:ascii="Times New Roman" w:eastAsia="Times New Roman" w:hAnsi="Times New Roman" w:cs="Times New Roman"/>
          <w:sz w:val="24"/>
          <w:szCs w:val="24"/>
          <w:lang w:val="ro-RO" w:eastAsia="ro-RO"/>
        </w:rPr>
        <w:t>ș</w:t>
      </w:r>
      <w:r w:rsidRPr="004735F1">
        <w:rPr>
          <w:rFonts w:ascii="Times New Roman" w:eastAsia="Times New Roman" w:hAnsi="Times New Roman" w:cs="Times New Roman"/>
          <w:sz w:val="24"/>
          <w:szCs w:val="24"/>
          <w:lang w:val="ro-RO" w:eastAsia="ro-RO"/>
        </w:rPr>
        <w:t xml:space="preserve">i P.S.I. </w:t>
      </w:r>
      <w:r w:rsidR="00A73E21">
        <w:rPr>
          <w:rFonts w:ascii="Times New Roman" w:eastAsia="Times New Roman" w:hAnsi="Times New Roman" w:cs="Times New Roman"/>
          <w:sz w:val="24"/>
          <w:szCs w:val="24"/>
          <w:lang w:val="ro-RO" w:eastAsia="ro-RO"/>
        </w:rPr>
        <w:t>ș</w:t>
      </w:r>
      <w:r w:rsidRPr="004735F1">
        <w:rPr>
          <w:rFonts w:ascii="Times New Roman" w:eastAsia="Times New Roman" w:hAnsi="Times New Roman" w:cs="Times New Roman"/>
          <w:sz w:val="24"/>
          <w:szCs w:val="24"/>
          <w:lang w:val="ro-RO" w:eastAsia="ro-RO"/>
        </w:rPr>
        <w:t xml:space="preserve">i pentru prevenirea incendiilor; </w:t>
      </w:r>
    </w:p>
    <w:p w14:paraId="3557C519" w14:textId="126FABA2" w:rsidR="00E90761" w:rsidRDefault="00E90761">
      <w:pPr>
        <w:pStyle w:val="ListParagraph"/>
        <w:numPr>
          <w:ilvl w:val="0"/>
          <w:numId w:val="20"/>
        </w:numPr>
        <w:tabs>
          <w:tab w:val="left" w:pos="-90"/>
          <w:tab w:val="left" w:pos="270"/>
        </w:tabs>
        <w:autoSpaceDE w:val="0"/>
        <w:autoSpaceDN w:val="0"/>
        <w:adjustRightInd w:val="0"/>
        <w:spacing w:after="0" w:line="276" w:lineRule="auto"/>
        <w:ind w:hanging="870"/>
        <w:rPr>
          <w:rFonts w:ascii="Times New Roman" w:eastAsia="Times New Roman" w:hAnsi="Times New Roman" w:cs="Times New Roman"/>
          <w:sz w:val="24"/>
          <w:szCs w:val="24"/>
          <w:lang w:val="ro-RO" w:eastAsia="ro-RO"/>
        </w:rPr>
      </w:pPr>
      <w:r w:rsidRPr="004735F1">
        <w:rPr>
          <w:rFonts w:ascii="Times New Roman" w:eastAsia="Times New Roman" w:hAnsi="Times New Roman" w:cs="Times New Roman"/>
          <w:sz w:val="24"/>
          <w:szCs w:val="24"/>
          <w:lang w:val="ro-RO" w:eastAsia="ro-RO"/>
        </w:rPr>
        <w:t>Particip</w:t>
      </w:r>
      <w:r w:rsidR="00767FAC">
        <w:rPr>
          <w:rFonts w:ascii="Times New Roman" w:eastAsia="Times New Roman" w:hAnsi="Times New Roman" w:cs="Times New Roman"/>
          <w:sz w:val="24"/>
          <w:szCs w:val="24"/>
          <w:lang w:val="ro-RO" w:eastAsia="ro-RO"/>
        </w:rPr>
        <w:t>ă</w:t>
      </w:r>
      <w:r w:rsidRPr="004735F1">
        <w:rPr>
          <w:rFonts w:ascii="Times New Roman" w:eastAsia="Times New Roman" w:hAnsi="Times New Roman" w:cs="Times New Roman"/>
          <w:sz w:val="24"/>
          <w:szCs w:val="24"/>
          <w:lang w:val="ro-RO" w:eastAsia="ro-RO"/>
        </w:rPr>
        <w:t xml:space="preserve"> la instructajele periodice organizate la nivelul unit</w:t>
      </w:r>
      <w:r w:rsidR="00031B05">
        <w:rPr>
          <w:rFonts w:ascii="Times New Roman" w:eastAsia="Times New Roman" w:hAnsi="Times New Roman" w:cs="Times New Roman"/>
          <w:sz w:val="24"/>
          <w:szCs w:val="24"/>
          <w:lang w:val="ro-RO" w:eastAsia="ro-RO"/>
        </w:rPr>
        <w:t>ăț</w:t>
      </w:r>
      <w:r w:rsidRPr="004735F1">
        <w:rPr>
          <w:rFonts w:ascii="Times New Roman" w:eastAsia="Times New Roman" w:hAnsi="Times New Roman" w:cs="Times New Roman"/>
          <w:sz w:val="24"/>
          <w:szCs w:val="24"/>
          <w:lang w:val="ro-RO" w:eastAsia="ro-RO"/>
        </w:rPr>
        <w:t xml:space="preserve">ii. </w:t>
      </w:r>
    </w:p>
    <w:p w14:paraId="35E45772" w14:textId="21B4B0AE" w:rsidR="00173D5E" w:rsidRPr="004735F1" w:rsidRDefault="00173D5E">
      <w:pPr>
        <w:pStyle w:val="ListParagraph"/>
        <w:numPr>
          <w:ilvl w:val="0"/>
          <w:numId w:val="20"/>
        </w:numPr>
        <w:tabs>
          <w:tab w:val="left" w:pos="-90"/>
          <w:tab w:val="left" w:pos="270"/>
        </w:tabs>
        <w:autoSpaceDE w:val="0"/>
        <w:autoSpaceDN w:val="0"/>
        <w:adjustRightInd w:val="0"/>
        <w:spacing w:after="0" w:line="276" w:lineRule="auto"/>
        <w:ind w:hanging="87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Nu părăsește locul de muncă fără aprobarea conducătorului locului de muncă.</w:t>
      </w:r>
    </w:p>
    <w:p w14:paraId="033114CC" w14:textId="77777777" w:rsidR="00E90761" w:rsidRDefault="00E90761" w:rsidP="00E90761">
      <w:pPr>
        <w:tabs>
          <w:tab w:val="left" w:pos="-90"/>
          <w:tab w:val="left" w:pos="270"/>
        </w:tabs>
        <w:autoSpaceDE w:val="0"/>
        <w:autoSpaceDN w:val="0"/>
        <w:adjustRightInd w:val="0"/>
        <w:spacing w:after="0" w:line="276" w:lineRule="auto"/>
        <w:ind w:left="-270"/>
        <w:rPr>
          <w:rFonts w:ascii="Times New Roman" w:eastAsia="Times New Roman" w:hAnsi="Times New Roman" w:cs="Times New Roman"/>
          <w:b/>
          <w:sz w:val="24"/>
          <w:szCs w:val="24"/>
          <w:lang w:val="ro-RO" w:eastAsia="ro-RO"/>
        </w:rPr>
      </w:pPr>
    </w:p>
    <w:p w14:paraId="0CF778E1" w14:textId="0AD026EB" w:rsidR="00E90761" w:rsidRDefault="00173D5E" w:rsidP="00E90761">
      <w:pPr>
        <w:tabs>
          <w:tab w:val="left" w:pos="-90"/>
          <w:tab w:val="left" w:pos="270"/>
        </w:tabs>
        <w:autoSpaceDE w:val="0"/>
        <w:autoSpaceDN w:val="0"/>
        <w:adjustRightInd w:val="0"/>
        <w:spacing w:after="0" w:line="276" w:lineRule="auto"/>
        <w:ind w:left="-270"/>
        <w:rPr>
          <w:rFonts w:ascii="Times New Roman" w:eastAsia="Times New Roman" w:hAnsi="Times New Roman" w:cs="Times New Roman"/>
          <w:b/>
          <w:sz w:val="28"/>
          <w:szCs w:val="28"/>
          <w:lang w:val="ro-RO" w:eastAsia="ro-RO"/>
        </w:rPr>
      </w:pPr>
      <w:r w:rsidRPr="00173D5E">
        <w:rPr>
          <w:rFonts w:ascii="Times New Roman" w:eastAsia="Times New Roman" w:hAnsi="Times New Roman" w:cs="Times New Roman"/>
          <w:b/>
          <w:sz w:val="28"/>
          <w:szCs w:val="28"/>
          <w:lang w:val="ro-RO" w:eastAsia="ro-RO"/>
        </w:rPr>
        <w:t xml:space="preserve">2.5  </w:t>
      </w:r>
      <w:r w:rsidR="00E90761" w:rsidRPr="00173D5E">
        <w:rPr>
          <w:rFonts w:ascii="Times New Roman" w:eastAsia="Times New Roman" w:hAnsi="Times New Roman" w:cs="Times New Roman"/>
          <w:b/>
          <w:sz w:val="28"/>
          <w:szCs w:val="28"/>
          <w:lang w:val="ro-RO" w:eastAsia="ro-RO"/>
        </w:rPr>
        <w:t>Obliga</w:t>
      </w:r>
      <w:r w:rsidR="00031B05" w:rsidRPr="00173D5E">
        <w:rPr>
          <w:rFonts w:ascii="Times New Roman" w:eastAsia="Times New Roman" w:hAnsi="Times New Roman" w:cs="Times New Roman"/>
          <w:b/>
          <w:sz w:val="28"/>
          <w:szCs w:val="28"/>
          <w:lang w:val="ro-RO" w:eastAsia="ro-RO"/>
        </w:rPr>
        <w:t>ț</w:t>
      </w:r>
      <w:r w:rsidR="00E90761" w:rsidRPr="00173D5E">
        <w:rPr>
          <w:rFonts w:ascii="Times New Roman" w:eastAsia="Times New Roman" w:hAnsi="Times New Roman" w:cs="Times New Roman"/>
          <w:b/>
          <w:sz w:val="28"/>
          <w:szCs w:val="28"/>
          <w:lang w:val="ro-RO" w:eastAsia="ro-RO"/>
        </w:rPr>
        <w:t xml:space="preserve">iile angajatului </w:t>
      </w:r>
      <w:r w:rsidRPr="00173D5E">
        <w:rPr>
          <w:rFonts w:ascii="Times New Roman" w:eastAsia="Times New Roman" w:hAnsi="Times New Roman" w:cs="Times New Roman"/>
          <w:b/>
          <w:sz w:val="28"/>
          <w:szCs w:val="28"/>
          <w:lang w:val="ro-RO" w:eastAsia="ro-RO"/>
        </w:rPr>
        <w:t xml:space="preserve">în conformitate cu art. 22 și 23 din </w:t>
      </w:r>
      <w:r w:rsidR="00E90761" w:rsidRPr="00173D5E">
        <w:rPr>
          <w:rFonts w:ascii="Times New Roman" w:eastAsia="Times New Roman" w:hAnsi="Times New Roman" w:cs="Times New Roman"/>
          <w:b/>
          <w:sz w:val="28"/>
          <w:szCs w:val="28"/>
          <w:lang w:val="ro-RO" w:eastAsia="ro-RO"/>
        </w:rPr>
        <w:t>Legea nr.319/2006</w:t>
      </w:r>
      <w:r w:rsidRPr="00173D5E">
        <w:rPr>
          <w:rFonts w:ascii="Times New Roman" w:eastAsia="Times New Roman" w:hAnsi="Times New Roman" w:cs="Times New Roman"/>
          <w:b/>
          <w:sz w:val="28"/>
          <w:szCs w:val="28"/>
          <w:lang w:val="ro-RO" w:eastAsia="ro-RO"/>
        </w:rPr>
        <w:t xml:space="preserve"> </w:t>
      </w:r>
      <w:r>
        <w:rPr>
          <w:rFonts w:ascii="Times New Roman" w:eastAsia="Times New Roman" w:hAnsi="Times New Roman" w:cs="Times New Roman"/>
          <w:b/>
          <w:sz w:val="28"/>
          <w:szCs w:val="28"/>
          <w:lang w:val="ro-RO" w:eastAsia="ro-RO"/>
        </w:rPr>
        <w:t xml:space="preserve">(SSM) </w:t>
      </w:r>
      <w:r w:rsidRPr="00173D5E">
        <w:rPr>
          <w:rFonts w:ascii="Times New Roman" w:eastAsia="Times New Roman" w:hAnsi="Times New Roman" w:cs="Times New Roman"/>
          <w:b/>
          <w:sz w:val="28"/>
          <w:szCs w:val="28"/>
          <w:lang w:val="ro-RO" w:eastAsia="ro-RO"/>
        </w:rPr>
        <w:t>legea securității și sănătății în muncă</w:t>
      </w:r>
      <w:r w:rsidR="00E90761" w:rsidRPr="00173D5E">
        <w:rPr>
          <w:rFonts w:ascii="Times New Roman" w:eastAsia="Times New Roman" w:hAnsi="Times New Roman" w:cs="Times New Roman"/>
          <w:b/>
          <w:sz w:val="28"/>
          <w:szCs w:val="28"/>
          <w:lang w:val="ro-RO" w:eastAsia="ro-RO"/>
        </w:rPr>
        <w:t xml:space="preserve"> </w:t>
      </w:r>
    </w:p>
    <w:p w14:paraId="47139014" w14:textId="606851FA"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utilizeze corect , aparatura, substan</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ele periculoase, echipamentele </w:t>
      </w:r>
      <w:r w:rsidR="00031B05">
        <w:rPr>
          <w:rFonts w:ascii="Times New Roman" w:eastAsia="Times New Roman" w:hAnsi="Times New Roman" w:cs="Times New Roman"/>
          <w:sz w:val="24"/>
          <w:szCs w:val="24"/>
          <w:lang w:val="ro-RO" w:eastAsia="ro-RO"/>
        </w:rPr>
        <w:t>medicale ș</w:t>
      </w:r>
      <w:r w:rsidRPr="0076242E">
        <w:rPr>
          <w:rFonts w:ascii="Times New Roman" w:eastAsia="Times New Roman" w:hAnsi="Times New Roman" w:cs="Times New Roman"/>
          <w:sz w:val="24"/>
          <w:szCs w:val="24"/>
          <w:lang w:val="ro-RO" w:eastAsia="ro-RO"/>
        </w:rPr>
        <w:t>i alte mijloace;</w:t>
      </w:r>
    </w:p>
    <w:p w14:paraId="548B34F1" w14:textId="1ACB9C79"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utilizeze corect echipamentul individual de protec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ie acordat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dup</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utilizare,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 xml:space="preserve">l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napoieze sau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l pun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la locul destinat pentru p</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strare; </w:t>
      </w:r>
    </w:p>
    <w:p w14:paraId="7B7AEE0B" w14:textId="187ED5D1"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nu procedeze la scoaterea din func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iune, la modificarea, schimbarea sau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nl</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turarea arbitrar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a dispozitivelor de securitate proprii,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 special ale aparaturii, instala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iilor tehnice si</w:t>
      </w:r>
      <w:r w:rsidR="00031B05">
        <w:rPr>
          <w:rFonts w:ascii="Times New Roman" w:eastAsia="Times New Roman" w:hAnsi="Times New Roman" w:cs="Times New Roman"/>
          <w:sz w:val="24"/>
          <w:szCs w:val="24"/>
          <w:lang w:val="ro-RO" w:eastAsia="ro-RO"/>
        </w:rPr>
        <w:t xml:space="preserve"> </w:t>
      </w:r>
      <w:r w:rsidRPr="0076242E">
        <w:rPr>
          <w:rFonts w:ascii="Times New Roman" w:eastAsia="Times New Roman" w:hAnsi="Times New Roman" w:cs="Times New Roman"/>
          <w:sz w:val="24"/>
          <w:szCs w:val="24"/>
          <w:lang w:val="ro-RO" w:eastAsia="ro-RO"/>
        </w:rPr>
        <w:t xml:space="preserve">sa utilizeze corect aceste dispozitive; </w:t>
      </w:r>
    </w:p>
    <w:p w14:paraId="360B1CCC" w14:textId="0A2E7DDA"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comunice imediat angajatorului si/sau lucr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torilor desemna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 orice situa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ie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despre care au motive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ntemeiate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o considere un pericol pentru securitatea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tatea lucr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torilor, precum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orice deficien</w:t>
      </w:r>
      <w:r w:rsidR="00031B05">
        <w:rPr>
          <w:rFonts w:ascii="Times New Roman" w:eastAsia="Times New Roman" w:hAnsi="Times New Roman" w:cs="Times New Roman"/>
          <w:sz w:val="24"/>
          <w:szCs w:val="24"/>
          <w:lang w:val="ro-RO" w:eastAsia="ro-RO"/>
        </w:rPr>
        <w:t>ță</w:t>
      </w:r>
      <w:r w:rsidRPr="0076242E">
        <w:rPr>
          <w:rFonts w:ascii="Times New Roman" w:eastAsia="Times New Roman" w:hAnsi="Times New Roman" w:cs="Times New Roman"/>
          <w:sz w:val="24"/>
          <w:szCs w:val="24"/>
          <w:lang w:val="ro-RO" w:eastAsia="ro-RO"/>
        </w:rPr>
        <w:t xml:space="preserve"> a sistemelor de protec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ie; </w:t>
      </w:r>
    </w:p>
    <w:p w14:paraId="635CA13D" w14:textId="0B82E3E6"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aduc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la cuno</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tin</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a conduc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torului locului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i/sau angajatorului accidentele suferite de propria persoan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p>
    <w:p w14:paraId="73A286E9" w14:textId="645A2AC4"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lastRenderedPageBreak/>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coopereze cu angajatorul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i/sau cu angaja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ii desemna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 at</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timp c</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este necesar, pentru a face posibil</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realizarea oric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ror m</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suri sau cerin</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e dispuse de 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tre inspectorii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inspectorii sanitari, pentru protec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ia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w:t>
      </w:r>
      <w:r w:rsidR="00031B05">
        <w:rPr>
          <w:rFonts w:ascii="Times New Roman" w:eastAsia="Times New Roman" w:hAnsi="Times New Roman" w:cs="Times New Roman"/>
          <w:sz w:val="24"/>
          <w:szCs w:val="24"/>
          <w:lang w:val="ro-RO" w:eastAsia="ro-RO"/>
        </w:rPr>
        <w:t>ăț</w:t>
      </w:r>
      <w:r w:rsidRPr="0076242E">
        <w:rPr>
          <w:rFonts w:ascii="Times New Roman" w:eastAsia="Times New Roman" w:hAnsi="Times New Roman" w:cs="Times New Roman"/>
          <w:sz w:val="24"/>
          <w:szCs w:val="24"/>
          <w:lang w:val="ro-RO" w:eastAsia="ro-RO"/>
        </w:rPr>
        <w:t xml:space="preserve">ii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securit</w:t>
      </w:r>
      <w:r w:rsidR="00031B05">
        <w:rPr>
          <w:rFonts w:ascii="Times New Roman" w:eastAsia="Times New Roman" w:hAnsi="Times New Roman" w:cs="Times New Roman"/>
          <w:sz w:val="24"/>
          <w:szCs w:val="24"/>
          <w:lang w:val="ro-RO" w:eastAsia="ro-RO"/>
        </w:rPr>
        <w:t>ăț</w:t>
      </w:r>
      <w:r w:rsidRPr="0076242E">
        <w:rPr>
          <w:rFonts w:ascii="Times New Roman" w:eastAsia="Times New Roman" w:hAnsi="Times New Roman" w:cs="Times New Roman"/>
          <w:sz w:val="24"/>
          <w:szCs w:val="24"/>
          <w:lang w:val="ro-RO" w:eastAsia="ro-RO"/>
        </w:rPr>
        <w:t>ii angaja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ilor la locul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 </w:t>
      </w:r>
    </w:p>
    <w:p w14:paraId="3D1E8C1C" w14:textId="45CCAD18"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Sa coopereze, at</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timp c</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este necesar, cu angajatorul si/sau cu angaja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ii desemna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 pentru a permite angajatorului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se asigure ca mediul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condi</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iile de lucru sunt sigure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w:t>
      </w:r>
      <w:r w:rsidR="00031B05">
        <w:rPr>
          <w:rFonts w:ascii="Times New Roman" w:eastAsia="Times New Roman" w:hAnsi="Times New Roman" w:cs="Times New Roman"/>
          <w:sz w:val="24"/>
          <w:szCs w:val="24"/>
          <w:lang w:val="ro-RO" w:eastAsia="ro-RO"/>
        </w:rPr>
        <w:t xml:space="preserve"> fă</w:t>
      </w:r>
      <w:r w:rsidRPr="0076242E">
        <w:rPr>
          <w:rFonts w:ascii="Times New Roman" w:eastAsia="Times New Roman" w:hAnsi="Times New Roman" w:cs="Times New Roman"/>
          <w:sz w:val="24"/>
          <w:szCs w:val="24"/>
          <w:lang w:val="ro-RO" w:eastAsia="ro-RO"/>
        </w:rPr>
        <w:t>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riscuri pentru securitate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tate,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 domeniul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u de activitate; </w:t>
      </w:r>
    </w:p>
    <w:p w14:paraId="57F1E490" w14:textId="666E8341" w:rsidR="00E90761" w:rsidRPr="0076242E"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îș</w:t>
      </w:r>
      <w:r w:rsidRPr="0076242E">
        <w:rPr>
          <w:rFonts w:ascii="Times New Roman" w:eastAsia="Times New Roman" w:hAnsi="Times New Roman" w:cs="Times New Roman"/>
          <w:sz w:val="24"/>
          <w:szCs w:val="24"/>
          <w:lang w:val="ro-RO" w:eastAsia="ro-RO"/>
        </w:rPr>
        <w:t xml:space="preserve">i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nsu</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easc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respecte prevederile legisla</w:t>
      </w:r>
      <w:r w:rsidR="00031B05">
        <w:rPr>
          <w:rFonts w:ascii="Times New Roman" w:eastAsia="Times New Roman" w:hAnsi="Times New Roman" w:cs="Times New Roman"/>
          <w:sz w:val="24"/>
          <w:szCs w:val="24"/>
          <w:lang w:val="ro-RO" w:eastAsia="ro-RO"/>
        </w:rPr>
        <w:t>ți</w:t>
      </w:r>
      <w:r w:rsidRPr="0076242E">
        <w:rPr>
          <w:rFonts w:ascii="Times New Roman" w:eastAsia="Times New Roman" w:hAnsi="Times New Roman" w:cs="Times New Roman"/>
          <w:sz w:val="24"/>
          <w:szCs w:val="24"/>
          <w:lang w:val="ro-RO" w:eastAsia="ro-RO"/>
        </w:rPr>
        <w:t>ei din domeniul securit</w:t>
      </w:r>
      <w:r w:rsidR="00031B05">
        <w:rPr>
          <w:rFonts w:ascii="Times New Roman" w:eastAsia="Times New Roman" w:hAnsi="Times New Roman" w:cs="Times New Roman"/>
          <w:sz w:val="24"/>
          <w:szCs w:val="24"/>
          <w:lang w:val="ro-RO" w:eastAsia="ro-RO"/>
        </w:rPr>
        <w:t>ăț</w:t>
      </w:r>
      <w:r w:rsidRPr="0076242E">
        <w:rPr>
          <w:rFonts w:ascii="Times New Roman" w:eastAsia="Times New Roman" w:hAnsi="Times New Roman" w:cs="Times New Roman"/>
          <w:sz w:val="24"/>
          <w:szCs w:val="24"/>
          <w:lang w:val="ro-RO" w:eastAsia="ro-RO"/>
        </w:rPr>
        <w:t xml:space="preserve">ii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ătăț</w:t>
      </w:r>
      <w:r w:rsidRPr="0076242E">
        <w:rPr>
          <w:rFonts w:ascii="Times New Roman" w:eastAsia="Times New Roman" w:hAnsi="Times New Roman" w:cs="Times New Roman"/>
          <w:sz w:val="24"/>
          <w:szCs w:val="24"/>
          <w:lang w:val="ro-RO" w:eastAsia="ro-RO"/>
        </w:rPr>
        <w:t xml:space="preserve">ii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m</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surile de aplicare a acestora; </w:t>
      </w:r>
    </w:p>
    <w:p w14:paraId="75DA52B5" w14:textId="268C1146" w:rsidR="00E90761" w:rsidRDefault="00E90761" w:rsidP="00820BA7">
      <w:pPr>
        <w:pStyle w:val="ListParagraph"/>
        <w:numPr>
          <w:ilvl w:val="1"/>
          <w:numId w:val="14"/>
        </w:numPr>
        <w:tabs>
          <w:tab w:val="left" w:pos="-90"/>
          <w:tab w:val="left" w:pos="180"/>
          <w:tab w:val="left" w:pos="270"/>
        </w:tabs>
        <w:autoSpaceDE w:val="0"/>
        <w:autoSpaceDN w:val="0"/>
        <w:adjustRightInd w:val="0"/>
        <w:spacing w:after="0" w:line="240" w:lineRule="auto"/>
        <w:ind w:left="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dea rela</w:t>
      </w:r>
      <w:r w:rsidR="00031B05">
        <w:rPr>
          <w:rFonts w:ascii="Times New Roman" w:eastAsia="Times New Roman" w:hAnsi="Times New Roman" w:cs="Times New Roman"/>
          <w:sz w:val="24"/>
          <w:szCs w:val="24"/>
          <w:lang w:val="ro-RO" w:eastAsia="ro-RO"/>
        </w:rPr>
        <w:t>ți</w:t>
      </w:r>
      <w:r w:rsidRPr="0076242E">
        <w:rPr>
          <w:rFonts w:ascii="Times New Roman" w:eastAsia="Times New Roman" w:hAnsi="Times New Roman" w:cs="Times New Roman"/>
          <w:sz w:val="24"/>
          <w:szCs w:val="24"/>
          <w:lang w:val="ro-RO" w:eastAsia="ro-RO"/>
        </w:rPr>
        <w:t>ile solicitate de 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tre inspectorii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inspectorii sanitari.</w:t>
      </w:r>
    </w:p>
    <w:p w14:paraId="667F7295" w14:textId="1510566A" w:rsidR="00173D5E" w:rsidRDefault="00173D5E"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Sa efectueze controlul medical periodic și să informeze angajatorul despre rezultatele controlului medical periodic</w:t>
      </w:r>
    </w:p>
    <w:p w14:paraId="2ECFEB70" w14:textId="5A182DFA" w:rsidR="00173D5E" w:rsidRPr="0076242E" w:rsidRDefault="00173D5E" w:rsidP="00820BA7">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Dacă starea sa de sănătate nu îi permite să desfășoare sarcinile de muncă primite, să informeze imediat despre aceasta pe conducătorul locului de muncă și să urmeze recomandările acestuia.</w:t>
      </w:r>
    </w:p>
    <w:p w14:paraId="20D463CA" w14:textId="77777777" w:rsidR="00173D5E" w:rsidRDefault="00173D5E" w:rsidP="00820BA7">
      <w:pPr>
        <w:pStyle w:val="ListParagraph"/>
        <w:shd w:val="clear" w:color="auto" w:fill="FFFFFF"/>
        <w:spacing w:before="100" w:beforeAutospacing="1" w:after="0" w:line="276" w:lineRule="auto"/>
        <w:ind w:left="0"/>
        <w:jc w:val="both"/>
        <w:rPr>
          <w:rFonts w:ascii="Times New Roman" w:eastAsia="Times New Roman" w:hAnsi="Times New Roman" w:cs="Times New Roman"/>
          <w:b/>
          <w:bCs/>
          <w:color w:val="000000"/>
          <w:sz w:val="16"/>
          <w:szCs w:val="16"/>
          <w:lang w:val="fr-FR"/>
        </w:rPr>
      </w:pPr>
    </w:p>
    <w:p w14:paraId="51EBB268" w14:textId="30506A68" w:rsidR="00E90761" w:rsidRDefault="00173D5E" w:rsidP="00173D5E">
      <w:pPr>
        <w:pStyle w:val="ListParagraph"/>
        <w:shd w:val="clear" w:color="auto" w:fill="FFFFFF"/>
        <w:spacing w:after="0" w:line="240" w:lineRule="auto"/>
        <w:ind w:left="0" w:hanging="270"/>
        <w:rPr>
          <w:rFonts w:ascii="Times New Roman" w:eastAsia="Times New Roman" w:hAnsi="Times New Roman" w:cs="Times New Roman"/>
          <w:color w:val="000000"/>
          <w:sz w:val="28"/>
          <w:szCs w:val="28"/>
          <w:lang w:val="fr-FR"/>
        </w:rPr>
      </w:pPr>
      <w:proofErr w:type="gramStart"/>
      <w:r w:rsidRPr="00173D5E">
        <w:rPr>
          <w:rFonts w:ascii="Times New Roman" w:eastAsia="Times New Roman" w:hAnsi="Times New Roman" w:cs="Times New Roman"/>
          <w:b/>
          <w:bCs/>
          <w:color w:val="000000"/>
          <w:sz w:val="28"/>
          <w:szCs w:val="28"/>
          <w:lang w:val="fr-FR"/>
        </w:rPr>
        <w:t>2.6  Obligațiile</w:t>
      </w:r>
      <w:proofErr w:type="gramEnd"/>
      <w:r w:rsidRPr="00173D5E">
        <w:rPr>
          <w:rFonts w:ascii="Times New Roman" w:eastAsia="Times New Roman" w:hAnsi="Times New Roman" w:cs="Times New Roman"/>
          <w:b/>
          <w:bCs/>
          <w:color w:val="000000"/>
          <w:sz w:val="28"/>
          <w:szCs w:val="28"/>
          <w:lang w:val="fr-FR"/>
        </w:rPr>
        <w:t xml:space="preserve"> </w:t>
      </w:r>
      <w:r w:rsidR="00E90761" w:rsidRPr="00173D5E">
        <w:rPr>
          <w:rFonts w:ascii="Times New Roman" w:eastAsia="Times New Roman" w:hAnsi="Times New Roman" w:cs="Times New Roman"/>
          <w:b/>
          <w:bCs/>
          <w:color w:val="000000"/>
          <w:sz w:val="28"/>
          <w:szCs w:val="28"/>
          <w:lang w:val="fr-FR"/>
        </w:rPr>
        <w:t xml:space="preserve">privind </w:t>
      </w:r>
      <w:r w:rsidRPr="00173D5E">
        <w:rPr>
          <w:rFonts w:ascii="Times New Roman" w:eastAsia="Times New Roman" w:hAnsi="Times New Roman" w:cs="Times New Roman"/>
          <w:b/>
          <w:bCs/>
          <w:color w:val="000000"/>
          <w:sz w:val="28"/>
          <w:szCs w:val="28"/>
          <w:lang w:val="fr-FR"/>
        </w:rPr>
        <w:t>aplicarea normelor de prevenire și stingere a incendiilor (PSI) Legea 307 din 2006</w:t>
      </w:r>
      <w:r w:rsidR="00E90761" w:rsidRPr="00173D5E">
        <w:rPr>
          <w:rFonts w:ascii="Times New Roman" w:eastAsia="Times New Roman" w:hAnsi="Times New Roman" w:cs="Times New Roman"/>
          <w:color w:val="000000"/>
          <w:sz w:val="28"/>
          <w:szCs w:val="28"/>
          <w:lang w:val="fr-FR"/>
        </w:rPr>
        <w:t>:</w:t>
      </w:r>
    </w:p>
    <w:p w14:paraId="5A281B0B" w14:textId="340DD925" w:rsidR="00E90761" w:rsidRPr="00F97896" w:rsidRDefault="00E90761" w:rsidP="00820BA7">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cunoasc</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w:t>
      </w:r>
      <w:r w:rsidR="00031B05">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 s</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respecte m</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surile de ap</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rare </w:t>
      </w:r>
      <w:r w:rsidR="00031B05">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w:t>
      </w:r>
      <w:r w:rsidRPr="00F97896">
        <w:rPr>
          <w:rFonts w:ascii="Times New Roman" w:eastAsia="Times New Roman" w:hAnsi="Times New Roman" w:cs="Times New Roman"/>
          <w:b/>
          <w:bCs/>
          <w:color w:val="000000"/>
          <w:sz w:val="24"/>
          <w:szCs w:val="24"/>
          <w:lang w:val="fr-FR"/>
        </w:rPr>
        <w:t> ;</w:t>
      </w:r>
    </w:p>
    <w:p w14:paraId="4FA257FA" w14:textId="0544C195" w:rsidR="00E90761" w:rsidRPr="00F97896" w:rsidRDefault="00E90761" w:rsidP="00820BA7">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respecte normele de ap</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rare </w:t>
      </w:r>
      <w:r w:rsidR="00031B05">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 specifice activit</w:t>
      </w:r>
      <w:r w:rsidR="00031B05">
        <w:rPr>
          <w:rFonts w:ascii="Times New Roman" w:eastAsia="Times New Roman" w:hAnsi="Times New Roman" w:cs="Times New Roman"/>
          <w:color w:val="000000"/>
          <w:sz w:val="24"/>
          <w:szCs w:val="24"/>
          <w:lang w:val="fr-FR"/>
        </w:rPr>
        <w:t>ăț</w:t>
      </w:r>
      <w:r w:rsidRPr="00F97896">
        <w:rPr>
          <w:rFonts w:ascii="Times New Roman" w:eastAsia="Times New Roman" w:hAnsi="Times New Roman" w:cs="Times New Roman"/>
          <w:color w:val="000000"/>
          <w:sz w:val="24"/>
          <w:szCs w:val="24"/>
          <w:lang w:val="fr-FR"/>
        </w:rPr>
        <w:t>ilor pe care la desfa</w:t>
      </w:r>
      <w:r w:rsidR="00031B05">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oar</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w:t>
      </w:r>
    </w:p>
    <w:p w14:paraId="2215E9A3" w14:textId="7C836A39" w:rsidR="00E90761" w:rsidRPr="00F97896" w:rsidRDefault="00E90761"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aduc</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la cuno</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tin</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a conducerii unit</w:t>
      </w:r>
      <w:r w:rsidR="0094025D">
        <w:rPr>
          <w:rFonts w:ascii="Times New Roman" w:eastAsia="Times New Roman" w:hAnsi="Times New Roman" w:cs="Times New Roman"/>
          <w:color w:val="000000"/>
          <w:sz w:val="24"/>
          <w:szCs w:val="24"/>
          <w:lang w:val="fr-FR"/>
        </w:rPr>
        <w:t>ăț</w:t>
      </w:r>
      <w:r w:rsidRPr="00F97896">
        <w:rPr>
          <w:rFonts w:ascii="Times New Roman" w:eastAsia="Times New Roman" w:hAnsi="Times New Roman" w:cs="Times New Roman"/>
          <w:color w:val="000000"/>
          <w:sz w:val="24"/>
          <w:szCs w:val="24"/>
          <w:lang w:val="fr-FR"/>
        </w:rPr>
        <w:t>ii orice defec</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iune tehnic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sau alt</w:t>
      </w:r>
      <w:r w:rsidR="0094025D">
        <w:rPr>
          <w:rFonts w:ascii="Times New Roman" w:eastAsia="Times New Roman" w:hAnsi="Times New Roman" w:cs="Times New Roman"/>
          <w:color w:val="000000"/>
          <w:sz w:val="24"/>
          <w:szCs w:val="24"/>
          <w:lang w:val="fr-FR"/>
        </w:rPr>
        <w:t xml:space="preserve">ă </w:t>
      </w:r>
      <w:r w:rsidRPr="00F97896">
        <w:rPr>
          <w:rFonts w:ascii="Times New Roman" w:eastAsia="Times New Roman" w:hAnsi="Times New Roman" w:cs="Times New Roman"/>
          <w:color w:val="000000"/>
          <w:sz w:val="24"/>
          <w:szCs w:val="24"/>
          <w:lang w:val="fr-FR"/>
        </w:rPr>
        <w:t>situa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ie care s</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constituie un pericol de incendiu ;</w:t>
      </w:r>
    </w:p>
    <w:p w14:paraId="3DB0E78F" w14:textId="44F2740D" w:rsidR="00E90761" w:rsidRPr="00F97896" w:rsidRDefault="00820BA7"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r w:rsidR="00E90761" w:rsidRPr="00F97896">
        <w:rPr>
          <w:rFonts w:ascii="Times New Roman" w:eastAsia="Times New Roman" w:hAnsi="Times New Roman" w:cs="Times New Roman"/>
          <w:color w:val="000000"/>
          <w:sz w:val="24"/>
          <w:szCs w:val="24"/>
          <w:lang w:val="fr-FR"/>
        </w:rPr>
        <w:t xml:space="preserve"> utilizeze substan</w:t>
      </w:r>
      <w:r w:rsidR="0094025D">
        <w:rPr>
          <w:rFonts w:ascii="Times New Roman" w:eastAsia="Times New Roman" w:hAnsi="Times New Roman" w:cs="Times New Roman"/>
          <w:color w:val="000000"/>
          <w:sz w:val="24"/>
          <w:szCs w:val="24"/>
          <w:lang w:val="fr-FR"/>
        </w:rPr>
        <w:t>ț</w:t>
      </w:r>
      <w:r w:rsidR="00E90761" w:rsidRPr="00F97896">
        <w:rPr>
          <w:rFonts w:ascii="Times New Roman" w:eastAsia="Times New Roman" w:hAnsi="Times New Roman" w:cs="Times New Roman"/>
          <w:color w:val="000000"/>
          <w:sz w:val="24"/>
          <w:szCs w:val="24"/>
          <w:lang w:val="fr-FR"/>
        </w:rPr>
        <w:t>ele periculoase,</w:t>
      </w:r>
      <w:r w:rsidR="0094025D">
        <w:rPr>
          <w:rFonts w:ascii="Times New Roman" w:eastAsia="Times New Roman" w:hAnsi="Times New Roman" w:cs="Times New Roman"/>
          <w:color w:val="000000"/>
          <w:sz w:val="24"/>
          <w:szCs w:val="24"/>
          <w:lang w:val="fr-FR"/>
        </w:rPr>
        <w:t xml:space="preserve"> </w:t>
      </w:r>
      <w:r w:rsidR="00E90761" w:rsidRPr="00F97896">
        <w:rPr>
          <w:rFonts w:ascii="Times New Roman" w:eastAsia="Times New Roman" w:hAnsi="Times New Roman" w:cs="Times New Roman"/>
          <w:color w:val="000000"/>
          <w:sz w:val="24"/>
          <w:szCs w:val="24"/>
          <w:lang w:val="fr-FR"/>
        </w:rPr>
        <w:t>instala</w:t>
      </w:r>
      <w:r w:rsidR="0094025D">
        <w:rPr>
          <w:rFonts w:ascii="Times New Roman" w:eastAsia="Times New Roman" w:hAnsi="Times New Roman" w:cs="Times New Roman"/>
          <w:color w:val="000000"/>
          <w:sz w:val="24"/>
          <w:szCs w:val="24"/>
          <w:lang w:val="fr-FR"/>
        </w:rPr>
        <w:t>ț</w:t>
      </w:r>
      <w:r w:rsidR="00E90761" w:rsidRPr="00F97896">
        <w:rPr>
          <w:rFonts w:ascii="Times New Roman" w:eastAsia="Times New Roman" w:hAnsi="Times New Roman" w:cs="Times New Roman"/>
          <w:color w:val="000000"/>
          <w:sz w:val="24"/>
          <w:szCs w:val="24"/>
          <w:lang w:val="fr-FR"/>
        </w:rPr>
        <w:t>iile,</w:t>
      </w:r>
      <w:r w:rsidR="0094025D">
        <w:rPr>
          <w:rFonts w:ascii="Times New Roman" w:eastAsia="Times New Roman" w:hAnsi="Times New Roman" w:cs="Times New Roman"/>
          <w:color w:val="000000"/>
          <w:sz w:val="24"/>
          <w:szCs w:val="24"/>
          <w:lang w:val="fr-FR"/>
        </w:rPr>
        <w:t xml:space="preserve"> </w:t>
      </w:r>
      <w:r w:rsidR="00E90761" w:rsidRPr="00F97896">
        <w:rPr>
          <w:rFonts w:ascii="Times New Roman" w:eastAsia="Times New Roman" w:hAnsi="Times New Roman" w:cs="Times New Roman"/>
          <w:color w:val="000000"/>
          <w:sz w:val="24"/>
          <w:szCs w:val="24"/>
          <w:lang w:val="fr-FR"/>
        </w:rPr>
        <w:t xml:space="preserve">aparatura </w:t>
      </w:r>
      <w:r w:rsidR="0094025D">
        <w:rPr>
          <w:rFonts w:ascii="Times New Roman" w:eastAsia="Times New Roman" w:hAnsi="Times New Roman" w:cs="Times New Roman"/>
          <w:color w:val="000000"/>
          <w:sz w:val="24"/>
          <w:szCs w:val="24"/>
          <w:lang w:val="fr-FR"/>
        </w:rPr>
        <w:t>ș</w:t>
      </w:r>
      <w:r w:rsidR="00E90761" w:rsidRPr="00F97896">
        <w:rPr>
          <w:rFonts w:ascii="Times New Roman" w:eastAsia="Times New Roman" w:hAnsi="Times New Roman" w:cs="Times New Roman"/>
          <w:color w:val="000000"/>
          <w:sz w:val="24"/>
          <w:szCs w:val="24"/>
          <w:lang w:val="fr-FR"/>
        </w:rPr>
        <w:t>i echipamentele,</w:t>
      </w:r>
      <w:r w:rsidR="0094025D">
        <w:rPr>
          <w:rFonts w:ascii="Times New Roman" w:eastAsia="Times New Roman" w:hAnsi="Times New Roman" w:cs="Times New Roman"/>
          <w:color w:val="000000"/>
          <w:sz w:val="24"/>
          <w:szCs w:val="24"/>
          <w:lang w:val="fr-FR"/>
        </w:rPr>
        <w:t xml:space="preserve"> </w:t>
      </w:r>
      <w:r w:rsidR="00E90761" w:rsidRPr="00F97896">
        <w:rPr>
          <w:rFonts w:ascii="Times New Roman" w:eastAsia="Times New Roman" w:hAnsi="Times New Roman" w:cs="Times New Roman"/>
          <w:color w:val="000000"/>
          <w:sz w:val="24"/>
          <w:szCs w:val="24"/>
          <w:lang w:val="fr-FR"/>
        </w:rPr>
        <w:t>potrivit instruc</w:t>
      </w:r>
      <w:r w:rsidR="0094025D">
        <w:rPr>
          <w:rFonts w:ascii="Times New Roman" w:eastAsia="Times New Roman" w:hAnsi="Times New Roman" w:cs="Times New Roman"/>
          <w:color w:val="000000"/>
          <w:sz w:val="24"/>
          <w:szCs w:val="24"/>
          <w:lang w:val="fr-FR"/>
        </w:rPr>
        <w:t>ț</w:t>
      </w:r>
      <w:r w:rsidR="00E90761" w:rsidRPr="00F97896">
        <w:rPr>
          <w:rFonts w:ascii="Times New Roman" w:eastAsia="Times New Roman" w:hAnsi="Times New Roman" w:cs="Times New Roman"/>
          <w:color w:val="000000"/>
          <w:sz w:val="24"/>
          <w:szCs w:val="24"/>
          <w:lang w:val="fr-FR"/>
        </w:rPr>
        <w:t xml:space="preserve">iunilor tehnice precum </w:t>
      </w:r>
      <w:r w:rsidR="0094025D">
        <w:rPr>
          <w:rFonts w:ascii="Times New Roman" w:eastAsia="Times New Roman" w:hAnsi="Times New Roman" w:cs="Times New Roman"/>
          <w:color w:val="000000"/>
          <w:sz w:val="24"/>
          <w:szCs w:val="24"/>
          <w:lang w:val="fr-FR"/>
        </w:rPr>
        <w:t>ș</w:t>
      </w:r>
      <w:r w:rsidR="00E90761" w:rsidRPr="00F97896">
        <w:rPr>
          <w:rFonts w:ascii="Times New Roman" w:eastAsia="Times New Roman" w:hAnsi="Times New Roman" w:cs="Times New Roman"/>
          <w:color w:val="000000"/>
          <w:sz w:val="24"/>
          <w:szCs w:val="24"/>
          <w:lang w:val="fr-FR"/>
        </w:rPr>
        <w:t>i celor date de conduc</w:t>
      </w:r>
      <w:r w:rsidR="0094025D">
        <w:rPr>
          <w:rFonts w:ascii="Times New Roman" w:eastAsia="Times New Roman" w:hAnsi="Times New Roman" w:cs="Times New Roman"/>
          <w:color w:val="000000"/>
          <w:sz w:val="24"/>
          <w:szCs w:val="24"/>
          <w:lang w:val="fr-FR"/>
        </w:rPr>
        <w:t>ă</w:t>
      </w:r>
      <w:r w:rsidR="00E90761" w:rsidRPr="00F97896">
        <w:rPr>
          <w:rFonts w:ascii="Times New Roman" w:eastAsia="Times New Roman" w:hAnsi="Times New Roman" w:cs="Times New Roman"/>
          <w:color w:val="000000"/>
          <w:sz w:val="24"/>
          <w:szCs w:val="24"/>
          <w:lang w:val="fr-FR"/>
        </w:rPr>
        <w:t>torul unit</w:t>
      </w:r>
      <w:r w:rsidR="0094025D">
        <w:rPr>
          <w:rFonts w:ascii="Times New Roman" w:eastAsia="Times New Roman" w:hAnsi="Times New Roman" w:cs="Times New Roman"/>
          <w:color w:val="000000"/>
          <w:sz w:val="24"/>
          <w:szCs w:val="24"/>
          <w:lang w:val="fr-FR"/>
        </w:rPr>
        <w:t>ăț</w:t>
      </w:r>
      <w:r w:rsidR="00E90761" w:rsidRPr="00F97896">
        <w:rPr>
          <w:rFonts w:ascii="Times New Roman" w:eastAsia="Times New Roman" w:hAnsi="Times New Roman" w:cs="Times New Roman"/>
          <w:color w:val="000000"/>
          <w:sz w:val="24"/>
          <w:szCs w:val="24"/>
          <w:lang w:val="fr-FR"/>
        </w:rPr>
        <w:t>ii ;</w:t>
      </w:r>
    </w:p>
    <w:p w14:paraId="46B02E84" w14:textId="394DA08E" w:rsidR="00E90761" w:rsidRPr="00F97896" w:rsidRDefault="00E90761"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nu efectueze manevre nepermise sau modific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ri neautorizate ale sistemelor </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 instala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iilor de 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rare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 ;</w:t>
      </w:r>
    </w:p>
    <w:p w14:paraId="6FF5686C" w14:textId="07B6585B" w:rsidR="00E90761" w:rsidRPr="00F97896" w:rsidRDefault="00E90761"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comunice imediat dup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constatare conduc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torului locului de munc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orice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lcare a normelor de 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rare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 sau a oric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rei situa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 xml:space="preserve">ii stabilite </w:t>
      </w:r>
      <w:proofErr w:type="gramStart"/>
      <w:r w:rsidRPr="00F97896">
        <w:rPr>
          <w:rFonts w:ascii="Times New Roman" w:eastAsia="Times New Roman" w:hAnsi="Times New Roman" w:cs="Times New Roman"/>
          <w:color w:val="000000"/>
          <w:sz w:val="24"/>
          <w:szCs w:val="24"/>
          <w:lang w:val="fr-FR"/>
        </w:rPr>
        <w:t>ca</w:t>
      </w:r>
      <w:proofErr w:type="gramEnd"/>
      <w:r w:rsidRPr="00F97896">
        <w:rPr>
          <w:rFonts w:ascii="Times New Roman" w:eastAsia="Times New Roman" w:hAnsi="Times New Roman" w:cs="Times New Roman"/>
          <w:color w:val="000000"/>
          <w:sz w:val="24"/>
          <w:szCs w:val="24"/>
          <w:lang w:val="fr-FR"/>
        </w:rPr>
        <w:t xml:space="preserve"> fiind un pericol de incendiu,</w:t>
      </w:r>
      <w:r w:rsidR="0094025D">
        <w:rPr>
          <w:rFonts w:ascii="Times New Roman" w:eastAsia="Times New Roman" w:hAnsi="Times New Roman" w:cs="Times New Roman"/>
          <w:color w:val="000000"/>
          <w:sz w:val="24"/>
          <w:szCs w:val="24"/>
          <w:lang w:val="fr-FR"/>
        </w:rPr>
        <w:t xml:space="preserve"> </w:t>
      </w:r>
      <w:r w:rsidRPr="00F97896">
        <w:rPr>
          <w:rFonts w:ascii="Times New Roman" w:eastAsia="Times New Roman" w:hAnsi="Times New Roman" w:cs="Times New Roman"/>
          <w:color w:val="000000"/>
          <w:sz w:val="24"/>
          <w:szCs w:val="24"/>
          <w:lang w:val="fr-FR"/>
        </w:rPr>
        <w:t xml:space="preserve">precum </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 orice defec</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iune sesizat</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la sistemele </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 instala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iile de 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rare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 ;</w:t>
      </w:r>
    </w:p>
    <w:p w14:paraId="34B3FBB5" w14:textId="3BE0D905" w:rsidR="00E90761" w:rsidRPr="00F97896" w:rsidRDefault="00E90761"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colaboreze cu salaria</w:t>
      </w:r>
      <w:r w:rsidR="0094025D">
        <w:rPr>
          <w:rFonts w:ascii="Times New Roman" w:eastAsia="Times New Roman" w:hAnsi="Times New Roman" w:cs="Times New Roman"/>
          <w:color w:val="000000"/>
          <w:sz w:val="24"/>
          <w:szCs w:val="24"/>
          <w:lang w:val="fr-FR"/>
        </w:rPr>
        <w:t>ăț</w:t>
      </w:r>
      <w:r w:rsidRPr="00F97896">
        <w:rPr>
          <w:rFonts w:ascii="Times New Roman" w:eastAsia="Times New Roman" w:hAnsi="Times New Roman" w:cs="Times New Roman"/>
          <w:color w:val="000000"/>
          <w:sz w:val="24"/>
          <w:szCs w:val="24"/>
          <w:lang w:val="fr-FR"/>
        </w:rPr>
        <w:t>ii desemna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 de conducerea cu atribu</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 xml:space="preserve">ii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 domeniul 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rii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w:t>
      </w:r>
      <w:r w:rsidR="0094025D">
        <w:rPr>
          <w:rFonts w:ascii="Times New Roman" w:eastAsia="Times New Roman" w:hAnsi="Times New Roman" w:cs="Times New Roman"/>
          <w:color w:val="000000"/>
          <w:sz w:val="24"/>
          <w:szCs w:val="24"/>
          <w:lang w:val="fr-FR"/>
        </w:rPr>
        <w:t xml:space="preserve"> î</w:t>
      </w:r>
      <w:r w:rsidRPr="00F97896">
        <w:rPr>
          <w:rFonts w:ascii="Times New Roman" w:eastAsia="Times New Roman" w:hAnsi="Times New Roman" w:cs="Times New Roman"/>
          <w:color w:val="000000"/>
          <w:sz w:val="24"/>
          <w:szCs w:val="24"/>
          <w:lang w:val="fr-FR"/>
        </w:rPr>
        <w:t>n vederea reali</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arii m</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surilor de 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rare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 incendiilor ;</w:t>
      </w:r>
    </w:p>
    <w:p w14:paraId="77CC2DFC" w14:textId="213B14FB" w:rsidR="00E90761" w:rsidRPr="00F97896" w:rsidRDefault="00E90761"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ac</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 xml:space="preserve">ioneze </w:t>
      </w:r>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 conformitate cu procedurile stabilite la locul de munc</w:t>
      </w:r>
      <w:r w:rsidR="0094025D">
        <w:rPr>
          <w:rFonts w:ascii="Times New Roman" w:eastAsia="Times New Roman" w:hAnsi="Times New Roman" w:cs="Times New Roman"/>
          <w:color w:val="000000"/>
          <w:sz w:val="24"/>
          <w:szCs w:val="24"/>
          <w:lang w:val="fr-FR"/>
        </w:rPr>
        <w:t>ă, î</w:t>
      </w:r>
      <w:r w:rsidRPr="00F97896">
        <w:rPr>
          <w:rFonts w:ascii="Times New Roman" w:eastAsia="Times New Roman" w:hAnsi="Times New Roman" w:cs="Times New Roman"/>
          <w:color w:val="000000"/>
          <w:sz w:val="24"/>
          <w:szCs w:val="24"/>
          <w:lang w:val="fr-FR"/>
        </w:rPr>
        <w:t>n cazul apari</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iei oric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rui pericol iminent de incendiu ;</w:t>
      </w:r>
    </w:p>
    <w:p w14:paraId="6F0D1794" w14:textId="1B7FD404" w:rsidR="00E90761" w:rsidRDefault="00E90761" w:rsidP="00820BA7">
      <w:pPr>
        <w:numPr>
          <w:ilvl w:val="1"/>
          <w:numId w:val="15"/>
        </w:numPr>
        <w:shd w:val="clear" w:color="auto" w:fill="FFFFFF"/>
        <w:tabs>
          <w:tab w:val="left" w:pos="270"/>
        </w:tabs>
        <w:spacing w:before="100" w:beforeAutospacing="1" w:after="0" w:line="276" w:lineRule="auto"/>
        <w:ind w:left="0"/>
        <w:jc w:val="both"/>
        <w:rPr>
          <w:rFonts w:ascii="Times New Roman" w:eastAsia="Times New Roman" w:hAnsi="Times New Roman" w:cs="Times New Roman"/>
          <w:color w:val="000000"/>
          <w:sz w:val="24"/>
          <w:szCs w:val="24"/>
          <w:lang w:val="fr-FR"/>
        </w:rPr>
      </w:pPr>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 xml:space="preserve"> furnizeze persoanelor abilitate toate datele </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 informa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iile de care are cuno</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tin</w:t>
      </w:r>
      <w:r w:rsidR="0094025D">
        <w:rPr>
          <w:rFonts w:ascii="Times New Roman" w:eastAsia="Times New Roman" w:hAnsi="Times New Roman" w:cs="Times New Roman"/>
          <w:color w:val="000000"/>
          <w:sz w:val="24"/>
          <w:szCs w:val="24"/>
          <w:lang w:val="fr-FR"/>
        </w:rPr>
        <w:t>ță</w:t>
      </w:r>
      <w:r w:rsidRPr="00F97896">
        <w:rPr>
          <w:rFonts w:ascii="Times New Roman" w:eastAsia="Times New Roman" w:hAnsi="Times New Roman" w:cs="Times New Roman"/>
          <w:color w:val="000000"/>
          <w:sz w:val="24"/>
          <w:szCs w:val="24"/>
          <w:lang w:val="fr-FR"/>
        </w:rPr>
        <w:t xml:space="preserve"> referit</w:t>
      </w:r>
      <w:r>
        <w:rPr>
          <w:rFonts w:ascii="Times New Roman" w:eastAsia="Times New Roman" w:hAnsi="Times New Roman" w:cs="Times New Roman"/>
          <w:color w:val="000000"/>
          <w:sz w:val="24"/>
          <w:szCs w:val="24"/>
          <w:lang w:val="fr-FR"/>
        </w:rPr>
        <w:t xml:space="preserve">oare la producerea </w:t>
      </w:r>
      <w:proofErr w:type="gramStart"/>
      <w:r>
        <w:rPr>
          <w:rFonts w:ascii="Times New Roman" w:eastAsia="Times New Roman" w:hAnsi="Times New Roman" w:cs="Times New Roman"/>
          <w:color w:val="000000"/>
          <w:sz w:val="24"/>
          <w:szCs w:val="24"/>
          <w:lang w:val="fr-FR"/>
        </w:rPr>
        <w:t>incendiilor .</w:t>
      </w:r>
      <w:proofErr w:type="gramEnd"/>
    </w:p>
    <w:p w14:paraId="16809B9A" w14:textId="77777777" w:rsidR="00BA0165" w:rsidRDefault="00BA0165" w:rsidP="00BA0165">
      <w:pPr>
        <w:spacing w:after="0" w:line="240" w:lineRule="auto"/>
        <w:ind w:left="-360"/>
        <w:rPr>
          <w:rFonts w:ascii="Times New Roman" w:eastAsia="Calibri" w:hAnsi="Times New Roman" w:cs="Times New Roman"/>
          <w:b/>
          <w:sz w:val="28"/>
          <w:szCs w:val="28"/>
          <w:lang w:val="ro-RO" w:eastAsia="ro-RO"/>
        </w:rPr>
      </w:pPr>
    </w:p>
    <w:p w14:paraId="6D195435" w14:textId="5D54BA6C" w:rsidR="00BA0165" w:rsidRPr="00F97896" w:rsidRDefault="00BA0165" w:rsidP="00113854">
      <w:pPr>
        <w:spacing w:after="0" w:line="240" w:lineRule="auto"/>
        <w:rPr>
          <w:rFonts w:ascii="Times New Roman" w:eastAsia="Calibri" w:hAnsi="Times New Roman" w:cs="Times New Roman"/>
          <w:b/>
          <w:sz w:val="28"/>
          <w:szCs w:val="28"/>
          <w:lang w:val="ro-RO" w:eastAsia="ro-RO"/>
        </w:rPr>
      </w:pPr>
      <w:r w:rsidRPr="00F97896">
        <w:rPr>
          <w:rFonts w:ascii="Times New Roman" w:eastAsia="Calibri" w:hAnsi="Times New Roman" w:cs="Times New Roman"/>
          <w:b/>
          <w:sz w:val="28"/>
          <w:szCs w:val="28"/>
          <w:lang w:val="ro-RO" w:eastAsia="ro-RO"/>
        </w:rPr>
        <w:t>DIFICULTATEA OPERAȚIUNILOR SPECIFICE POSTULUI</w:t>
      </w:r>
      <w:r>
        <w:rPr>
          <w:rFonts w:ascii="Times New Roman" w:eastAsia="Calibri" w:hAnsi="Times New Roman" w:cs="Times New Roman"/>
          <w:b/>
          <w:sz w:val="28"/>
          <w:szCs w:val="28"/>
          <w:lang w:val="ro-RO" w:eastAsia="ro-RO"/>
        </w:rPr>
        <w:t>:</w:t>
      </w:r>
    </w:p>
    <w:p w14:paraId="7FC06D49" w14:textId="77777777" w:rsidR="00BA0165" w:rsidRPr="00F97896" w:rsidRDefault="00BA0165" w:rsidP="00BA0165">
      <w:pPr>
        <w:spacing w:after="0" w:line="240" w:lineRule="auto"/>
        <w:ind w:left="-360"/>
        <w:rPr>
          <w:rFonts w:ascii="Times New Roman" w:eastAsia="Calibri" w:hAnsi="Times New Roman" w:cs="Times New Roman"/>
          <w:b/>
          <w:sz w:val="16"/>
          <w:szCs w:val="16"/>
          <w:lang w:val="ro-RO" w:eastAsia="ro-RO"/>
        </w:rPr>
      </w:pPr>
    </w:p>
    <w:p w14:paraId="142D896D" w14:textId="42FD89C7" w:rsidR="00BA0165" w:rsidRPr="009C0E5A" w:rsidRDefault="00BA0165">
      <w:pPr>
        <w:pStyle w:val="ListParagraph"/>
        <w:numPr>
          <w:ilvl w:val="0"/>
          <w:numId w:val="12"/>
        </w:numPr>
        <w:spacing w:after="0" w:line="276" w:lineRule="auto"/>
        <w:ind w:left="450"/>
        <w:rPr>
          <w:rFonts w:ascii="Times New Roman" w:eastAsia="Times New Roman" w:hAnsi="Times New Roman" w:cs="Times New Roman"/>
          <w:b/>
          <w:sz w:val="24"/>
          <w:szCs w:val="24"/>
          <w:lang w:val="ro-RO" w:eastAsia="ro-RO"/>
        </w:rPr>
      </w:pPr>
      <w:r w:rsidRPr="009C0E5A">
        <w:rPr>
          <w:rFonts w:ascii="Times New Roman" w:eastAsia="Times New Roman" w:hAnsi="Times New Roman" w:cs="Times New Roman"/>
          <w:b/>
          <w:sz w:val="24"/>
          <w:szCs w:val="24"/>
          <w:lang w:val="ro-RO" w:eastAsia="ro-RO"/>
        </w:rPr>
        <w:t xml:space="preserve">Complexitatea postului </w:t>
      </w:r>
      <w:r>
        <w:rPr>
          <w:rFonts w:ascii="Times New Roman" w:eastAsia="Times New Roman" w:hAnsi="Times New Roman" w:cs="Times New Roman"/>
          <w:b/>
          <w:sz w:val="24"/>
          <w:szCs w:val="24"/>
          <w:lang w:val="ro-RO" w:eastAsia="ro-RO"/>
        </w:rPr>
        <w:t>(</w:t>
      </w:r>
      <w:r w:rsidRPr="009C0E5A">
        <w:rPr>
          <w:rFonts w:ascii="Times New Roman" w:eastAsia="Times New Roman" w:hAnsi="Times New Roman" w:cs="Times New Roman"/>
          <w:b/>
          <w:sz w:val="24"/>
          <w:szCs w:val="24"/>
          <w:lang w:val="ro-RO" w:eastAsia="ro-RO"/>
        </w:rPr>
        <w:t>în sensul diversit</w:t>
      </w:r>
      <w:r w:rsidR="0094025D">
        <w:rPr>
          <w:rFonts w:ascii="Times New Roman" w:eastAsia="Times New Roman" w:hAnsi="Times New Roman" w:cs="Times New Roman"/>
          <w:b/>
          <w:sz w:val="24"/>
          <w:szCs w:val="24"/>
          <w:lang w:val="ro-RO" w:eastAsia="ro-RO"/>
        </w:rPr>
        <w:t>ăț</w:t>
      </w:r>
      <w:r w:rsidRPr="009C0E5A">
        <w:rPr>
          <w:rFonts w:ascii="Times New Roman" w:eastAsia="Times New Roman" w:hAnsi="Times New Roman" w:cs="Times New Roman"/>
          <w:b/>
          <w:sz w:val="24"/>
          <w:szCs w:val="24"/>
          <w:lang w:val="ro-RO" w:eastAsia="ro-RO"/>
        </w:rPr>
        <w:t>ii opera</w:t>
      </w:r>
      <w:r w:rsidR="0094025D">
        <w:rPr>
          <w:rFonts w:ascii="Times New Roman" w:eastAsia="Times New Roman" w:hAnsi="Times New Roman" w:cs="Times New Roman"/>
          <w:b/>
          <w:sz w:val="24"/>
          <w:szCs w:val="24"/>
          <w:lang w:val="ro-RO" w:eastAsia="ro-RO"/>
        </w:rPr>
        <w:t>ț</w:t>
      </w:r>
      <w:r w:rsidRPr="009C0E5A">
        <w:rPr>
          <w:rFonts w:ascii="Times New Roman" w:eastAsia="Times New Roman" w:hAnsi="Times New Roman" w:cs="Times New Roman"/>
          <w:b/>
          <w:sz w:val="24"/>
          <w:szCs w:val="24"/>
          <w:lang w:val="ro-RO" w:eastAsia="ro-RO"/>
        </w:rPr>
        <w:t>iunilor de efectuat</w:t>
      </w:r>
      <w:r>
        <w:rPr>
          <w:rFonts w:ascii="Times New Roman" w:eastAsia="Times New Roman" w:hAnsi="Times New Roman" w:cs="Times New Roman"/>
          <w:b/>
          <w:sz w:val="24"/>
          <w:szCs w:val="24"/>
          <w:lang w:val="ro-RO" w:eastAsia="ro-RO"/>
        </w:rPr>
        <w:t>) necesită</w:t>
      </w:r>
      <w:r w:rsidRPr="009C0E5A">
        <w:rPr>
          <w:rFonts w:ascii="Times New Roman" w:eastAsia="Times New Roman" w:hAnsi="Times New Roman" w:cs="Times New Roman"/>
          <w:b/>
          <w:sz w:val="24"/>
          <w:szCs w:val="24"/>
          <w:lang w:val="ro-RO" w:eastAsia="ro-RO"/>
        </w:rPr>
        <w:t xml:space="preserve">: </w:t>
      </w:r>
    </w:p>
    <w:p w14:paraId="0C02D1D1" w14:textId="7910CB05" w:rsidR="000C0D27" w:rsidRPr="00424667" w:rsidRDefault="000C0D27">
      <w:pPr>
        <w:pStyle w:val="ListParagraph"/>
        <w:numPr>
          <w:ilvl w:val="0"/>
          <w:numId w:val="46"/>
        </w:numPr>
        <w:ind w:left="0"/>
        <w:jc w:val="both"/>
        <w:rPr>
          <w:rFonts w:ascii="Times New Roman" w:hAnsi="Times New Roman" w:cs="Times New Roman"/>
          <w:sz w:val="24"/>
          <w:szCs w:val="24"/>
        </w:rPr>
      </w:pPr>
      <w:r w:rsidRPr="00424667">
        <w:rPr>
          <w:rFonts w:ascii="Times New Roman" w:hAnsi="Times New Roman" w:cs="Times New Roman"/>
          <w:sz w:val="24"/>
          <w:szCs w:val="24"/>
        </w:rPr>
        <w:t>competenţe fundamentale - planificarea propriei activităţi</w:t>
      </w:r>
    </w:p>
    <w:p w14:paraId="6337E477" w14:textId="701E2C97"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 xml:space="preserve">                              - perfecţionarea continuă</w:t>
      </w:r>
    </w:p>
    <w:p w14:paraId="72448324" w14:textId="61D7D049"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 xml:space="preserve">           </w:t>
      </w:r>
      <w:r w:rsidRPr="00424667">
        <w:rPr>
          <w:rFonts w:ascii="Times New Roman" w:hAnsi="Times New Roman" w:cs="Times New Roman"/>
          <w:sz w:val="24"/>
          <w:szCs w:val="24"/>
        </w:rPr>
        <w:tab/>
        <w:t xml:space="preserve">                  - lucru în echipa multidisciplinară</w:t>
      </w:r>
    </w:p>
    <w:p w14:paraId="4967FB15" w14:textId="1B7650A9" w:rsidR="000C0D27" w:rsidRPr="00424667" w:rsidRDefault="000C0D27">
      <w:pPr>
        <w:pStyle w:val="ListParagraph"/>
        <w:numPr>
          <w:ilvl w:val="0"/>
          <w:numId w:val="46"/>
        </w:numPr>
        <w:ind w:left="0"/>
        <w:jc w:val="both"/>
        <w:rPr>
          <w:rFonts w:ascii="Times New Roman" w:hAnsi="Times New Roman" w:cs="Times New Roman"/>
          <w:sz w:val="24"/>
          <w:szCs w:val="24"/>
        </w:rPr>
      </w:pPr>
      <w:r w:rsidRPr="00424667">
        <w:rPr>
          <w:rFonts w:ascii="Times New Roman" w:hAnsi="Times New Roman" w:cs="Times New Roman"/>
          <w:sz w:val="24"/>
          <w:szCs w:val="24"/>
        </w:rPr>
        <w:t xml:space="preserve">competenţe generale   - comunicarea </w:t>
      </w:r>
      <w:r w:rsidR="0004079F" w:rsidRPr="00424667">
        <w:rPr>
          <w:rFonts w:ascii="Times New Roman" w:hAnsi="Times New Roman" w:cs="Times New Roman"/>
          <w:sz w:val="24"/>
          <w:szCs w:val="24"/>
        </w:rPr>
        <w:t>eficientă cu pacienții</w:t>
      </w:r>
    </w:p>
    <w:p w14:paraId="351829F9" w14:textId="269F9D7B"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ab/>
        <w:t xml:space="preserve">            - respectarea drepturilor persoanei îngrijite</w:t>
      </w:r>
    </w:p>
    <w:p w14:paraId="7B0F0B06" w14:textId="6AB1BED7"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ab/>
        <w:t xml:space="preserve">            - supravegherea stării de sănătate a persoanei îngrijite</w:t>
      </w:r>
    </w:p>
    <w:p w14:paraId="0B26CFA8" w14:textId="7725CFB8" w:rsidR="000C0D27" w:rsidRPr="00424667" w:rsidRDefault="000C0D27">
      <w:pPr>
        <w:pStyle w:val="ListParagraph"/>
        <w:numPr>
          <w:ilvl w:val="0"/>
          <w:numId w:val="46"/>
        </w:numPr>
        <w:ind w:left="0"/>
        <w:jc w:val="both"/>
        <w:rPr>
          <w:rFonts w:ascii="Times New Roman" w:hAnsi="Times New Roman" w:cs="Times New Roman"/>
          <w:sz w:val="24"/>
          <w:szCs w:val="24"/>
        </w:rPr>
      </w:pPr>
      <w:r w:rsidRPr="00424667">
        <w:rPr>
          <w:rFonts w:ascii="Times New Roman" w:hAnsi="Times New Roman" w:cs="Times New Roman"/>
          <w:sz w:val="24"/>
          <w:szCs w:val="24"/>
        </w:rPr>
        <w:t xml:space="preserve">competenţe </w:t>
      </w:r>
      <w:proofErr w:type="gramStart"/>
      <w:r w:rsidRPr="00424667">
        <w:rPr>
          <w:rFonts w:ascii="Times New Roman" w:hAnsi="Times New Roman" w:cs="Times New Roman"/>
          <w:sz w:val="24"/>
          <w:szCs w:val="24"/>
        </w:rPr>
        <w:t>specifice  -</w:t>
      </w:r>
      <w:proofErr w:type="gramEnd"/>
      <w:r w:rsidRPr="00424667">
        <w:rPr>
          <w:rFonts w:ascii="Times New Roman" w:hAnsi="Times New Roman" w:cs="Times New Roman"/>
          <w:sz w:val="24"/>
          <w:szCs w:val="24"/>
        </w:rPr>
        <w:t xml:space="preserve"> alimentarea şi hidratarea persoanei îngrijite</w:t>
      </w:r>
    </w:p>
    <w:p w14:paraId="6AF917DA" w14:textId="2B6DB137"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 xml:space="preserve">  </w:t>
      </w:r>
      <w:r w:rsidRPr="00424667">
        <w:rPr>
          <w:rFonts w:ascii="Times New Roman" w:hAnsi="Times New Roman" w:cs="Times New Roman"/>
          <w:sz w:val="24"/>
          <w:szCs w:val="24"/>
        </w:rPr>
        <w:tab/>
        <w:t xml:space="preserve">            - igienizarea spaţiului în care se află persoana îngrijită</w:t>
      </w:r>
    </w:p>
    <w:p w14:paraId="7114EC65" w14:textId="63B540B6"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ab/>
        <w:t xml:space="preserve">            - asigurarea condiţiilor de igienă pentru persoanele îngrijite</w:t>
      </w:r>
    </w:p>
    <w:p w14:paraId="4ABDD59A" w14:textId="41182ABF"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ab/>
        <w:t xml:space="preserve">            - transportarea rufăriei</w:t>
      </w:r>
    </w:p>
    <w:p w14:paraId="66D6E729" w14:textId="37B92247" w:rsidR="000C0D27" w:rsidRPr="00424667" w:rsidRDefault="000C0D27" w:rsidP="000C0D27">
      <w:pPr>
        <w:pStyle w:val="ListParagraph"/>
        <w:jc w:val="both"/>
        <w:rPr>
          <w:rFonts w:ascii="Times New Roman" w:hAnsi="Times New Roman" w:cs="Times New Roman"/>
          <w:sz w:val="24"/>
          <w:szCs w:val="24"/>
        </w:rPr>
      </w:pPr>
      <w:r w:rsidRPr="00424667">
        <w:rPr>
          <w:rFonts w:ascii="Times New Roman" w:hAnsi="Times New Roman" w:cs="Times New Roman"/>
          <w:sz w:val="24"/>
          <w:szCs w:val="24"/>
        </w:rPr>
        <w:t xml:space="preserve">       </w:t>
      </w:r>
      <w:r w:rsidRPr="00424667">
        <w:rPr>
          <w:rFonts w:ascii="Times New Roman" w:hAnsi="Times New Roman" w:cs="Times New Roman"/>
          <w:sz w:val="24"/>
          <w:szCs w:val="24"/>
        </w:rPr>
        <w:tab/>
        <w:t xml:space="preserve">            - transportul persoanelor îngrijite</w:t>
      </w:r>
    </w:p>
    <w:p w14:paraId="0E3A351B" w14:textId="5F31F614" w:rsidR="000C0D27" w:rsidRPr="00424667" w:rsidRDefault="0004079F">
      <w:pPr>
        <w:pStyle w:val="ListParagraph"/>
        <w:numPr>
          <w:ilvl w:val="0"/>
          <w:numId w:val="12"/>
        </w:numPr>
        <w:ind w:left="450"/>
        <w:jc w:val="both"/>
        <w:rPr>
          <w:rFonts w:ascii="Times New Roman" w:hAnsi="Times New Roman" w:cs="Times New Roman"/>
          <w:sz w:val="24"/>
          <w:szCs w:val="24"/>
        </w:rPr>
      </w:pPr>
      <w:r w:rsidRPr="00424667">
        <w:rPr>
          <w:rFonts w:ascii="Times New Roman" w:hAnsi="Times New Roman" w:cs="Times New Roman"/>
          <w:b/>
          <w:bCs/>
          <w:sz w:val="24"/>
          <w:szCs w:val="24"/>
        </w:rPr>
        <w:t>Gradul de autonomie</w:t>
      </w:r>
      <w:r w:rsidRPr="00424667">
        <w:rPr>
          <w:rFonts w:ascii="Times New Roman" w:hAnsi="Times New Roman" w:cs="Times New Roman"/>
          <w:sz w:val="24"/>
          <w:szCs w:val="24"/>
        </w:rPr>
        <w:t xml:space="preserve">: </w:t>
      </w:r>
      <w:r w:rsidR="000C0D27" w:rsidRPr="00424667">
        <w:rPr>
          <w:rFonts w:ascii="Times New Roman" w:hAnsi="Times New Roman" w:cs="Times New Roman"/>
          <w:sz w:val="24"/>
          <w:szCs w:val="24"/>
        </w:rPr>
        <w:t>autonomie în efectuarea competenţelor specifice postului</w:t>
      </w:r>
    </w:p>
    <w:p w14:paraId="3D4F6EAB" w14:textId="7F892612" w:rsidR="000C0D27" w:rsidRPr="00424667" w:rsidRDefault="00BA0165">
      <w:pPr>
        <w:pStyle w:val="ListParagraph"/>
        <w:numPr>
          <w:ilvl w:val="0"/>
          <w:numId w:val="12"/>
        </w:numPr>
        <w:ind w:left="450"/>
        <w:jc w:val="both"/>
        <w:rPr>
          <w:rFonts w:ascii="Times New Roman" w:hAnsi="Times New Roman" w:cs="Times New Roman"/>
          <w:sz w:val="24"/>
          <w:szCs w:val="24"/>
        </w:rPr>
      </w:pPr>
      <w:r w:rsidRPr="00424667">
        <w:rPr>
          <w:rFonts w:ascii="Times New Roman" w:eastAsia="Times New Roman" w:hAnsi="Times New Roman" w:cs="Times New Roman"/>
          <w:b/>
          <w:sz w:val="24"/>
          <w:szCs w:val="24"/>
          <w:lang w:val="ro-RO" w:eastAsia="ro-RO"/>
        </w:rPr>
        <w:t>Efort intelectual</w:t>
      </w:r>
      <w:r w:rsidRPr="00424667">
        <w:rPr>
          <w:rFonts w:ascii="Times New Roman" w:eastAsia="Times New Roman" w:hAnsi="Times New Roman" w:cs="Times New Roman"/>
          <w:sz w:val="24"/>
          <w:szCs w:val="24"/>
          <w:lang w:val="ro-RO" w:eastAsia="ro-RO"/>
        </w:rPr>
        <w:t xml:space="preserve">: </w:t>
      </w:r>
      <w:r w:rsidR="000C0D27" w:rsidRPr="00424667">
        <w:rPr>
          <w:rFonts w:ascii="Times New Roman" w:hAnsi="Times New Roman" w:cs="Times New Roman"/>
          <w:sz w:val="24"/>
          <w:szCs w:val="24"/>
        </w:rPr>
        <w:t>în conformitate cu complexitatea postului;</w:t>
      </w:r>
    </w:p>
    <w:p w14:paraId="437346BE" w14:textId="4D860569" w:rsidR="00BA0165" w:rsidRPr="00424667" w:rsidRDefault="00BA0165">
      <w:pPr>
        <w:pStyle w:val="ListParagraph"/>
        <w:numPr>
          <w:ilvl w:val="0"/>
          <w:numId w:val="12"/>
        </w:numPr>
        <w:tabs>
          <w:tab w:val="left" w:pos="450"/>
        </w:tabs>
        <w:spacing w:after="0" w:line="276" w:lineRule="auto"/>
        <w:ind w:hanging="630"/>
        <w:rPr>
          <w:rFonts w:ascii="Times New Roman" w:eastAsia="Times New Roman" w:hAnsi="Times New Roman" w:cs="Times New Roman"/>
          <w:sz w:val="24"/>
          <w:szCs w:val="24"/>
          <w:lang w:val="ro-RO" w:eastAsia="ro-RO"/>
        </w:rPr>
      </w:pPr>
      <w:r w:rsidRPr="00424667">
        <w:rPr>
          <w:rFonts w:ascii="Times New Roman" w:eastAsia="Times New Roman" w:hAnsi="Times New Roman" w:cs="Times New Roman"/>
          <w:b/>
          <w:sz w:val="24"/>
          <w:szCs w:val="24"/>
          <w:lang w:val="ro-RO" w:eastAsia="ro-RO"/>
        </w:rPr>
        <w:t>Necesitatea unor aptitudini deosebite</w:t>
      </w:r>
      <w:r w:rsidRPr="00424667">
        <w:rPr>
          <w:rFonts w:ascii="Times New Roman" w:eastAsia="Times New Roman" w:hAnsi="Times New Roman" w:cs="Times New Roman"/>
          <w:sz w:val="24"/>
          <w:szCs w:val="24"/>
          <w:lang w:val="ro-RO" w:eastAsia="ro-RO"/>
        </w:rPr>
        <w:t>:</w:t>
      </w:r>
      <w:r w:rsidR="000C0D27" w:rsidRPr="00424667">
        <w:rPr>
          <w:rFonts w:ascii="Times New Roman" w:hAnsi="Times New Roman" w:cs="Times New Roman"/>
          <w:sz w:val="24"/>
          <w:szCs w:val="24"/>
        </w:rPr>
        <w:t xml:space="preserve"> manualitate, munca în echipă, comunicare şi empatie;</w:t>
      </w:r>
    </w:p>
    <w:p w14:paraId="386DCCB4" w14:textId="3FB3732A" w:rsidR="00BA0165" w:rsidRPr="00424667" w:rsidRDefault="00BA0165">
      <w:pPr>
        <w:pStyle w:val="ListParagraph"/>
        <w:numPr>
          <w:ilvl w:val="0"/>
          <w:numId w:val="12"/>
        </w:numPr>
        <w:spacing w:after="0" w:line="276" w:lineRule="auto"/>
        <w:ind w:left="450"/>
        <w:rPr>
          <w:rFonts w:ascii="Times New Roman" w:eastAsia="Times New Roman" w:hAnsi="Times New Roman" w:cs="Times New Roman"/>
          <w:sz w:val="24"/>
          <w:szCs w:val="24"/>
          <w:lang w:val="ro-RO" w:eastAsia="ro-RO"/>
        </w:rPr>
      </w:pPr>
      <w:r w:rsidRPr="00424667">
        <w:rPr>
          <w:rFonts w:ascii="Times New Roman" w:eastAsia="Times New Roman" w:hAnsi="Times New Roman" w:cs="Times New Roman"/>
          <w:b/>
          <w:sz w:val="24"/>
          <w:szCs w:val="24"/>
          <w:lang w:val="ro-RO" w:eastAsia="ro-RO"/>
        </w:rPr>
        <w:lastRenderedPageBreak/>
        <w:t>Tehnologii speci</w:t>
      </w:r>
      <w:r w:rsidR="0004079F" w:rsidRPr="00424667">
        <w:rPr>
          <w:rFonts w:ascii="Times New Roman" w:eastAsia="Times New Roman" w:hAnsi="Times New Roman" w:cs="Times New Roman"/>
          <w:b/>
          <w:sz w:val="24"/>
          <w:szCs w:val="24"/>
          <w:lang w:val="ro-RO" w:eastAsia="ro-RO"/>
        </w:rPr>
        <w:t>fice</w:t>
      </w:r>
      <w:r w:rsidRPr="00424667">
        <w:rPr>
          <w:rFonts w:ascii="Times New Roman" w:eastAsia="Times New Roman" w:hAnsi="Times New Roman" w:cs="Times New Roman"/>
          <w:sz w:val="24"/>
          <w:szCs w:val="24"/>
          <w:lang w:val="ro-RO" w:eastAsia="ro-RO"/>
        </w:rPr>
        <w:t xml:space="preserve"> :</w:t>
      </w:r>
    </w:p>
    <w:p w14:paraId="70BC7E1E" w14:textId="515EDB68" w:rsidR="00BA0165" w:rsidRPr="00424667" w:rsidRDefault="00BA0165">
      <w:pPr>
        <w:pStyle w:val="ListParagraph"/>
        <w:numPr>
          <w:ilvl w:val="0"/>
          <w:numId w:val="47"/>
        </w:numPr>
        <w:ind w:left="990"/>
        <w:jc w:val="both"/>
        <w:rPr>
          <w:rFonts w:ascii="Times New Roman" w:eastAsia="Times New Roman" w:hAnsi="Times New Roman" w:cs="Times New Roman"/>
          <w:sz w:val="24"/>
          <w:szCs w:val="24"/>
          <w:lang w:val="ro-RO" w:eastAsia="ro-RO"/>
        </w:rPr>
      </w:pPr>
      <w:r w:rsidRPr="00424667">
        <w:rPr>
          <w:rFonts w:ascii="Times New Roman" w:eastAsia="Times New Roman" w:hAnsi="Times New Roman" w:cs="Times New Roman"/>
          <w:sz w:val="24"/>
          <w:szCs w:val="24"/>
          <w:lang w:val="ro-RO" w:eastAsia="ro-RO"/>
        </w:rPr>
        <w:t>cunoa</w:t>
      </w:r>
      <w:r w:rsidR="0094025D" w:rsidRPr="00424667">
        <w:rPr>
          <w:rFonts w:ascii="Times New Roman" w:eastAsia="Times New Roman" w:hAnsi="Times New Roman" w:cs="Times New Roman"/>
          <w:sz w:val="24"/>
          <w:szCs w:val="24"/>
          <w:lang w:val="ro-RO" w:eastAsia="ro-RO"/>
        </w:rPr>
        <w:t>ș</w:t>
      </w:r>
      <w:r w:rsidRPr="00424667">
        <w:rPr>
          <w:rFonts w:ascii="Times New Roman" w:eastAsia="Times New Roman" w:hAnsi="Times New Roman" w:cs="Times New Roman"/>
          <w:sz w:val="24"/>
          <w:szCs w:val="24"/>
          <w:lang w:val="ro-RO" w:eastAsia="ro-RO"/>
        </w:rPr>
        <w:t xml:space="preserve">terea tehnicilor de lucru </w:t>
      </w:r>
      <w:r w:rsidR="000C0D27" w:rsidRPr="00424667">
        <w:rPr>
          <w:rFonts w:ascii="Times New Roman" w:eastAsia="Times New Roman" w:hAnsi="Times New Roman" w:cs="Times New Roman"/>
          <w:sz w:val="24"/>
          <w:szCs w:val="24"/>
          <w:lang w:val="ro-RO" w:eastAsia="ro-RO"/>
        </w:rPr>
        <w:t xml:space="preserve">(dezinfecție) </w:t>
      </w:r>
      <w:r w:rsidRPr="00424667">
        <w:rPr>
          <w:rFonts w:ascii="Times New Roman" w:eastAsia="Times New Roman" w:hAnsi="Times New Roman" w:cs="Times New Roman"/>
          <w:sz w:val="24"/>
          <w:szCs w:val="24"/>
          <w:lang w:val="ro-RO" w:eastAsia="ro-RO"/>
        </w:rPr>
        <w:t>conform procedurilor sec</w:t>
      </w:r>
      <w:r w:rsidR="0094025D" w:rsidRPr="00424667">
        <w:rPr>
          <w:rFonts w:ascii="Times New Roman" w:eastAsia="Times New Roman" w:hAnsi="Times New Roman" w:cs="Times New Roman"/>
          <w:sz w:val="24"/>
          <w:szCs w:val="24"/>
          <w:lang w:val="ro-RO" w:eastAsia="ro-RO"/>
        </w:rPr>
        <w:t>ț</w:t>
      </w:r>
      <w:r w:rsidRPr="00424667">
        <w:rPr>
          <w:rFonts w:ascii="Times New Roman" w:eastAsia="Times New Roman" w:hAnsi="Times New Roman" w:cs="Times New Roman"/>
          <w:sz w:val="24"/>
          <w:szCs w:val="24"/>
          <w:lang w:val="ro-RO" w:eastAsia="ro-RO"/>
        </w:rPr>
        <w:t>iei ;</w:t>
      </w:r>
    </w:p>
    <w:p w14:paraId="334A8A55" w14:textId="7808EC48" w:rsidR="000C0D27" w:rsidRPr="00767FAC" w:rsidRDefault="000C0D27">
      <w:pPr>
        <w:pStyle w:val="ListParagraph"/>
        <w:numPr>
          <w:ilvl w:val="1"/>
          <w:numId w:val="12"/>
        </w:numPr>
        <w:spacing w:after="0" w:line="276" w:lineRule="auto"/>
        <w:ind w:left="990"/>
        <w:rPr>
          <w:rFonts w:ascii="Times New Roman" w:eastAsia="Times New Roman" w:hAnsi="Times New Roman" w:cs="Times New Roman"/>
          <w:sz w:val="24"/>
          <w:szCs w:val="24"/>
          <w:lang w:val="ro-RO" w:eastAsia="ro-RO"/>
        </w:rPr>
      </w:pPr>
      <w:r w:rsidRPr="00424667">
        <w:rPr>
          <w:rFonts w:ascii="Times New Roman" w:hAnsi="Times New Roman" w:cs="Times New Roman"/>
          <w:sz w:val="24"/>
          <w:szCs w:val="24"/>
        </w:rPr>
        <w:t>tehnici specifice activit</w:t>
      </w:r>
      <w:r w:rsidR="00424667">
        <w:rPr>
          <w:rFonts w:ascii="Times New Roman" w:hAnsi="Times New Roman" w:cs="Times New Roman"/>
          <w:sz w:val="24"/>
          <w:szCs w:val="24"/>
        </w:rPr>
        <w:t>ăț</w:t>
      </w:r>
      <w:r w:rsidRPr="00424667">
        <w:rPr>
          <w:rFonts w:ascii="Times New Roman" w:hAnsi="Times New Roman" w:cs="Times New Roman"/>
          <w:sz w:val="24"/>
          <w:szCs w:val="24"/>
        </w:rPr>
        <w:t>ii de infirmier</w:t>
      </w:r>
    </w:p>
    <w:p w14:paraId="095D76A1" w14:textId="77777777" w:rsidR="00767FAC" w:rsidRPr="00424667" w:rsidRDefault="00767FAC" w:rsidP="00767FAC">
      <w:pPr>
        <w:pStyle w:val="ListParagraph"/>
        <w:spacing w:after="0" w:line="276" w:lineRule="auto"/>
        <w:ind w:left="990"/>
        <w:rPr>
          <w:rFonts w:ascii="Times New Roman" w:eastAsia="Times New Roman" w:hAnsi="Times New Roman" w:cs="Times New Roman"/>
          <w:sz w:val="24"/>
          <w:szCs w:val="24"/>
          <w:lang w:val="ro-RO" w:eastAsia="ro-RO"/>
        </w:rPr>
      </w:pPr>
    </w:p>
    <w:p w14:paraId="1ED8198F" w14:textId="77777777" w:rsidR="00E90761" w:rsidRPr="00E90761" w:rsidRDefault="00E90761" w:rsidP="00E90761">
      <w:pPr>
        <w:tabs>
          <w:tab w:val="left" w:pos="90"/>
          <w:tab w:val="left" w:pos="180"/>
          <w:tab w:val="left" w:pos="360"/>
          <w:tab w:val="left" w:pos="450"/>
        </w:tabs>
        <w:spacing w:after="0" w:line="240" w:lineRule="auto"/>
        <w:rPr>
          <w:rFonts w:ascii="Times New Roman" w:eastAsia="Times New Roman" w:hAnsi="Times New Roman" w:cs="Times New Roman"/>
          <w:b/>
          <w:sz w:val="28"/>
          <w:szCs w:val="28"/>
          <w:lang w:val="ro-RO" w:eastAsia="ro-RO"/>
        </w:rPr>
      </w:pPr>
    </w:p>
    <w:p w14:paraId="67ECD941" w14:textId="34210F4A" w:rsidR="00933314" w:rsidRPr="00C22B3C" w:rsidRDefault="00E90761">
      <w:pPr>
        <w:pStyle w:val="ListParagraph"/>
        <w:numPr>
          <w:ilvl w:val="0"/>
          <w:numId w:val="23"/>
        </w:num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00933314" w:rsidRPr="00C22B3C">
        <w:rPr>
          <w:rFonts w:ascii="Times New Roman" w:eastAsia="Times New Roman" w:hAnsi="Times New Roman" w:cs="Times New Roman"/>
          <w:b/>
          <w:sz w:val="28"/>
          <w:szCs w:val="28"/>
          <w:lang w:val="ro-RO" w:eastAsia="ro-RO"/>
        </w:rPr>
        <w:t>SFERA RELAŢIONALĂ</w:t>
      </w:r>
      <w:r w:rsidR="00BA0165" w:rsidRPr="00C22B3C">
        <w:rPr>
          <w:rFonts w:ascii="Times New Roman" w:eastAsia="Times New Roman" w:hAnsi="Times New Roman" w:cs="Times New Roman"/>
          <w:b/>
          <w:sz w:val="28"/>
          <w:szCs w:val="28"/>
          <w:lang w:val="ro-RO" w:eastAsia="ro-RO"/>
        </w:rPr>
        <w:t xml:space="preserve"> A TITULARULUI POSTULUI</w:t>
      </w:r>
      <w:r w:rsidR="00933314" w:rsidRPr="00C22B3C">
        <w:rPr>
          <w:rFonts w:ascii="Times New Roman" w:eastAsia="Times New Roman" w:hAnsi="Times New Roman" w:cs="Times New Roman"/>
          <w:b/>
          <w:sz w:val="28"/>
          <w:szCs w:val="28"/>
          <w:lang w:val="ro-RO" w:eastAsia="ro-RO"/>
        </w:rPr>
        <w:t>:</w:t>
      </w:r>
    </w:p>
    <w:p w14:paraId="02058067" w14:textId="77777777" w:rsidR="0094025D" w:rsidRDefault="0094025D" w:rsidP="00BA0165">
      <w:p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p>
    <w:p w14:paraId="2B70EF3E" w14:textId="6036B13F" w:rsidR="00BA0165" w:rsidRPr="009F7A5E" w:rsidRDefault="00BA0165">
      <w:pPr>
        <w:pStyle w:val="ListParagraph"/>
        <w:numPr>
          <w:ilvl w:val="0"/>
          <w:numId w:val="18"/>
        </w:numPr>
        <w:tabs>
          <w:tab w:val="left" w:pos="90"/>
          <w:tab w:val="left" w:pos="360"/>
          <w:tab w:val="left" w:pos="450"/>
        </w:tabs>
        <w:spacing w:after="0" w:line="240" w:lineRule="auto"/>
        <w:rPr>
          <w:rFonts w:ascii="Times New Roman" w:eastAsia="Times New Roman" w:hAnsi="Times New Roman" w:cs="Times New Roman"/>
          <w:sz w:val="24"/>
          <w:szCs w:val="24"/>
          <w:lang w:val="ro-RO" w:eastAsia="ro-RO"/>
        </w:rPr>
      </w:pPr>
      <w:r w:rsidRPr="00BA0165">
        <w:rPr>
          <w:rFonts w:ascii="Times New Roman" w:eastAsia="Times New Roman" w:hAnsi="Times New Roman" w:cs="Times New Roman"/>
          <w:b/>
          <w:bCs/>
          <w:sz w:val="24"/>
          <w:szCs w:val="24"/>
          <w:lang w:val="ro-RO" w:eastAsia="ro-RO"/>
        </w:rPr>
        <w:t>Sfera rela</w:t>
      </w:r>
      <w:r w:rsidR="0094025D">
        <w:rPr>
          <w:rFonts w:ascii="Times New Roman" w:eastAsia="Times New Roman" w:hAnsi="Times New Roman" w:cs="Times New Roman"/>
          <w:b/>
          <w:bCs/>
          <w:sz w:val="24"/>
          <w:szCs w:val="24"/>
          <w:lang w:val="ro-RO" w:eastAsia="ro-RO"/>
        </w:rPr>
        <w:t>ț</w:t>
      </w:r>
      <w:r w:rsidRPr="00BA0165">
        <w:rPr>
          <w:rFonts w:ascii="Times New Roman" w:eastAsia="Times New Roman" w:hAnsi="Times New Roman" w:cs="Times New Roman"/>
          <w:b/>
          <w:bCs/>
          <w:sz w:val="24"/>
          <w:szCs w:val="24"/>
          <w:lang w:val="ro-RO" w:eastAsia="ro-RO"/>
        </w:rPr>
        <w:t>ionar</w:t>
      </w:r>
      <w:r w:rsidR="0094025D">
        <w:rPr>
          <w:rFonts w:ascii="Times New Roman" w:eastAsia="Times New Roman" w:hAnsi="Times New Roman" w:cs="Times New Roman"/>
          <w:b/>
          <w:bCs/>
          <w:sz w:val="24"/>
          <w:szCs w:val="24"/>
          <w:lang w:val="ro-RO" w:eastAsia="ro-RO"/>
        </w:rPr>
        <w:t>ă</w:t>
      </w:r>
      <w:r w:rsidRPr="00BA0165">
        <w:rPr>
          <w:rFonts w:ascii="Times New Roman" w:eastAsia="Times New Roman" w:hAnsi="Times New Roman" w:cs="Times New Roman"/>
          <w:b/>
          <w:bCs/>
          <w:sz w:val="24"/>
          <w:szCs w:val="24"/>
          <w:lang w:val="ro-RO" w:eastAsia="ro-RO"/>
        </w:rPr>
        <w:t xml:space="preserve"> intern</w:t>
      </w:r>
      <w:r w:rsidR="0094025D">
        <w:rPr>
          <w:rFonts w:ascii="Times New Roman" w:eastAsia="Times New Roman" w:hAnsi="Times New Roman" w:cs="Times New Roman"/>
          <w:b/>
          <w:bCs/>
          <w:sz w:val="24"/>
          <w:szCs w:val="24"/>
          <w:lang w:val="ro-RO" w:eastAsia="ro-RO"/>
        </w:rPr>
        <w:t>ă</w:t>
      </w:r>
    </w:p>
    <w:p w14:paraId="48C56AFA" w14:textId="3E738E5E" w:rsidR="00933314" w:rsidRPr="00933314" w:rsidRDefault="00BA0165">
      <w:pPr>
        <w:numPr>
          <w:ilvl w:val="0"/>
          <w:numId w:val="11"/>
        </w:numPr>
        <w:spacing w:after="0" w:line="240" w:lineRule="auto"/>
        <w:ind w:left="432"/>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Rela</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ii i</w:t>
      </w:r>
      <w:r w:rsidR="00933314" w:rsidRPr="00933314">
        <w:rPr>
          <w:rFonts w:ascii="Times New Roman" w:eastAsia="Calibri" w:hAnsi="Times New Roman" w:cs="Times New Roman"/>
          <w:b/>
          <w:sz w:val="24"/>
          <w:szCs w:val="24"/>
        </w:rPr>
        <w:t>erarhice:</w:t>
      </w:r>
    </w:p>
    <w:p w14:paraId="58A5D1DF" w14:textId="1808D09A" w:rsidR="00933314" w:rsidRPr="00933314" w:rsidRDefault="00933314" w:rsidP="00971E57">
      <w:pPr>
        <w:numPr>
          <w:ilvl w:val="0"/>
          <w:numId w:val="1"/>
        </w:numPr>
        <w:spacing w:after="0" w:line="240" w:lineRule="auto"/>
        <w:ind w:left="972"/>
        <w:contextualSpacing/>
        <w:rPr>
          <w:rFonts w:ascii="Times New Roman" w:eastAsia="Calibri" w:hAnsi="Times New Roman" w:cs="Times New Roman"/>
          <w:bCs/>
          <w:sz w:val="24"/>
          <w:szCs w:val="24"/>
        </w:rPr>
      </w:pPr>
      <w:r w:rsidRPr="00933314">
        <w:rPr>
          <w:rFonts w:ascii="Times New Roman" w:eastAsia="Calibri" w:hAnsi="Times New Roman" w:cs="Times New Roman"/>
          <w:bCs/>
          <w:sz w:val="24"/>
          <w:szCs w:val="24"/>
        </w:rPr>
        <w:t>Subordona</w:t>
      </w:r>
      <w:r w:rsidR="00BA0165">
        <w:rPr>
          <w:rFonts w:ascii="Times New Roman" w:eastAsia="Calibri" w:hAnsi="Times New Roman" w:cs="Times New Roman"/>
          <w:bCs/>
          <w:sz w:val="24"/>
          <w:szCs w:val="24"/>
        </w:rPr>
        <w:t>t fa</w:t>
      </w:r>
      <w:r w:rsidR="0094025D">
        <w:rPr>
          <w:rFonts w:ascii="Times New Roman" w:eastAsia="Calibri" w:hAnsi="Times New Roman" w:cs="Times New Roman"/>
          <w:bCs/>
          <w:sz w:val="24"/>
          <w:szCs w:val="24"/>
        </w:rPr>
        <w:t>ță</w:t>
      </w:r>
      <w:r w:rsidR="00BA0165">
        <w:rPr>
          <w:rFonts w:ascii="Times New Roman" w:eastAsia="Calibri" w:hAnsi="Times New Roman" w:cs="Times New Roman"/>
          <w:bCs/>
          <w:sz w:val="24"/>
          <w:szCs w:val="24"/>
        </w:rPr>
        <w:t xml:space="preserve"> de</w:t>
      </w:r>
      <w:r w:rsidRPr="00933314">
        <w:rPr>
          <w:rFonts w:ascii="Times New Roman" w:eastAsia="Calibri" w:hAnsi="Times New Roman" w:cs="Times New Roman"/>
          <w:bCs/>
          <w:sz w:val="24"/>
          <w:szCs w:val="24"/>
        </w:rPr>
        <w:t xml:space="preserve">: manager, </w:t>
      </w:r>
      <w:r w:rsidR="00E17168">
        <w:rPr>
          <w:rFonts w:ascii="Times New Roman" w:eastAsia="Calibri" w:hAnsi="Times New Roman" w:cs="Times New Roman"/>
          <w:bCs/>
          <w:sz w:val="24"/>
          <w:szCs w:val="24"/>
        </w:rPr>
        <w:t xml:space="preserve">director medical, </w:t>
      </w:r>
      <w:r w:rsidR="00891341">
        <w:rPr>
          <w:rFonts w:ascii="Times New Roman" w:eastAsia="Calibri" w:hAnsi="Times New Roman" w:cs="Times New Roman"/>
          <w:bCs/>
          <w:sz w:val="24"/>
          <w:szCs w:val="24"/>
        </w:rPr>
        <w:t xml:space="preserve">asistent </w:t>
      </w:r>
      <w:r w:rsidR="00153063">
        <w:rPr>
          <w:rFonts w:ascii="Times New Roman" w:eastAsia="Calibri" w:hAnsi="Times New Roman" w:cs="Times New Roman"/>
          <w:bCs/>
          <w:sz w:val="24"/>
          <w:szCs w:val="24"/>
        </w:rPr>
        <w:t xml:space="preserve">medical </w:t>
      </w:r>
      <w:r w:rsidR="0094025D">
        <w:rPr>
          <w:rFonts w:ascii="Times New Roman" w:eastAsia="Calibri" w:hAnsi="Times New Roman" w:cs="Times New Roman"/>
          <w:bCs/>
          <w:sz w:val="24"/>
          <w:szCs w:val="24"/>
        </w:rPr>
        <w:t>ș</w:t>
      </w:r>
      <w:r w:rsidR="00891341">
        <w:rPr>
          <w:rFonts w:ascii="Times New Roman" w:eastAsia="Calibri" w:hAnsi="Times New Roman" w:cs="Times New Roman"/>
          <w:bCs/>
          <w:sz w:val="24"/>
          <w:szCs w:val="24"/>
        </w:rPr>
        <w:t>ef pe unitate</w:t>
      </w:r>
      <w:r w:rsidR="00686ED4">
        <w:rPr>
          <w:rFonts w:ascii="Times New Roman" w:eastAsia="Calibri" w:hAnsi="Times New Roman" w:cs="Times New Roman"/>
          <w:bCs/>
          <w:sz w:val="24"/>
          <w:szCs w:val="24"/>
        </w:rPr>
        <w:t>, medic şef de secţie,</w:t>
      </w:r>
      <w:r w:rsidRPr="00933314">
        <w:rPr>
          <w:rFonts w:ascii="Times New Roman" w:eastAsia="Calibri" w:hAnsi="Times New Roman" w:cs="Times New Roman"/>
          <w:bCs/>
          <w:sz w:val="24"/>
          <w:szCs w:val="24"/>
        </w:rPr>
        <w:t xml:space="preserve"> asistent şef de secţie</w:t>
      </w:r>
      <w:r w:rsidR="000C0D27">
        <w:rPr>
          <w:rFonts w:ascii="Times New Roman" w:eastAsia="Calibri" w:hAnsi="Times New Roman" w:cs="Times New Roman"/>
          <w:bCs/>
          <w:sz w:val="24"/>
          <w:szCs w:val="24"/>
        </w:rPr>
        <w:t>, asistent medical</w:t>
      </w:r>
    </w:p>
    <w:p w14:paraId="6C714076" w14:textId="4E080FFB" w:rsidR="00933314" w:rsidRPr="009F7A5E" w:rsidRDefault="00933314" w:rsidP="00971E57">
      <w:pPr>
        <w:numPr>
          <w:ilvl w:val="0"/>
          <w:numId w:val="1"/>
        </w:numPr>
        <w:spacing w:after="0" w:line="240" w:lineRule="auto"/>
        <w:ind w:left="972"/>
        <w:contextualSpacing/>
        <w:rPr>
          <w:rFonts w:ascii="Times New Roman" w:eastAsia="Calibri" w:hAnsi="Times New Roman" w:cs="Times New Roman"/>
          <w:bCs/>
          <w:sz w:val="24"/>
          <w:szCs w:val="24"/>
        </w:rPr>
      </w:pPr>
      <w:r w:rsidRPr="00933314">
        <w:rPr>
          <w:rFonts w:ascii="Times New Roman" w:eastAsia="Calibri" w:hAnsi="Times New Roman" w:cs="Times New Roman"/>
          <w:bCs/>
          <w:sz w:val="24"/>
          <w:szCs w:val="24"/>
        </w:rPr>
        <w:t>Supe</w:t>
      </w:r>
      <w:r w:rsidR="00BA0165">
        <w:rPr>
          <w:rFonts w:ascii="Times New Roman" w:eastAsia="Calibri" w:hAnsi="Times New Roman" w:cs="Times New Roman"/>
          <w:bCs/>
          <w:sz w:val="24"/>
          <w:szCs w:val="24"/>
        </w:rPr>
        <w:t>rior pentru</w:t>
      </w:r>
      <w:r w:rsidRPr="00933314">
        <w:rPr>
          <w:rFonts w:ascii="Times New Roman" w:eastAsia="Calibri" w:hAnsi="Times New Roman" w:cs="Times New Roman"/>
          <w:bCs/>
          <w:sz w:val="24"/>
          <w:szCs w:val="24"/>
        </w:rPr>
        <w:t xml:space="preserve">: </w:t>
      </w:r>
      <w:r w:rsidR="000C0D27">
        <w:rPr>
          <w:rFonts w:ascii="Times New Roman" w:eastAsia="Calibri" w:hAnsi="Times New Roman" w:cs="Times New Roman"/>
          <w:bCs/>
          <w:sz w:val="24"/>
          <w:szCs w:val="24"/>
        </w:rPr>
        <w:t>nu este cazul</w:t>
      </w:r>
      <w:r w:rsidR="00B93E6C">
        <w:rPr>
          <w:rFonts w:ascii="Times New Roman" w:eastAsia="Calibri" w:hAnsi="Times New Roman" w:cs="Times New Roman"/>
          <w:iCs/>
          <w:sz w:val="24"/>
          <w:szCs w:val="24"/>
        </w:rPr>
        <w:t>.</w:t>
      </w:r>
    </w:p>
    <w:p w14:paraId="4FC2D0A6" w14:textId="04AF80F0" w:rsidR="00933314" w:rsidRPr="00933314" w:rsidRDefault="00BA0165" w:rsidP="00971E57">
      <w:pPr>
        <w:numPr>
          <w:ilvl w:val="0"/>
          <w:numId w:val="11"/>
        </w:numPr>
        <w:spacing w:after="0" w:line="240" w:lineRule="auto"/>
        <w:ind w:left="432"/>
        <w:contextualSpacing/>
        <w:rPr>
          <w:rFonts w:ascii="Times New Roman" w:eastAsia="Calibri" w:hAnsi="Times New Roman" w:cs="Times New Roman"/>
          <w:b/>
          <w:bCs/>
          <w:sz w:val="24"/>
          <w:szCs w:val="24"/>
        </w:rPr>
      </w:pPr>
      <w:r>
        <w:rPr>
          <w:rFonts w:ascii="Times New Roman" w:eastAsia="Calibri" w:hAnsi="Times New Roman" w:cs="Times New Roman"/>
          <w:b/>
          <w:sz w:val="24"/>
          <w:szCs w:val="24"/>
        </w:rPr>
        <w:t>Rela</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ii func</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ionale</w:t>
      </w:r>
      <w:r w:rsidR="00933314" w:rsidRPr="00933314">
        <w:rPr>
          <w:rFonts w:ascii="Times New Roman" w:eastAsia="Calibri" w:hAnsi="Times New Roman" w:cs="Times New Roman"/>
          <w:b/>
          <w:sz w:val="24"/>
          <w:szCs w:val="24"/>
        </w:rPr>
        <w:t>:</w:t>
      </w:r>
    </w:p>
    <w:p w14:paraId="0E3F903C" w14:textId="26669ED0" w:rsidR="000C0D27" w:rsidRPr="000C0D27" w:rsidRDefault="000C0D27" w:rsidP="00971E57">
      <w:pPr>
        <w:pStyle w:val="ListParagraph"/>
        <w:numPr>
          <w:ilvl w:val="0"/>
          <w:numId w:val="45"/>
        </w:num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Colaborează d</w:t>
      </w:r>
      <w:r w:rsidRPr="000C0D27">
        <w:rPr>
          <w:rFonts w:ascii="Times New Roman" w:hAnsi="Times New Roman" w:cs="Times New Roman"/>
          <w:sz w:val="24"/>
          <w:szCs w:val="24"/>
        </w:rPr>
        <w:t>in punct de vedere administrativ</w:t>
      </w:r>
      <w:r>
        <w:rPr>
          <w:rFonts w:ascii="Times New Roman" w:hAnsi="Times New Roman" w:cs="Times New Roman"/>
          <w:sz w:val="24"/>
          <w:szCs w:val="24"/>
        </w:rPr>
        <w:t xml:space="preserve"> </w:t>
      </w:r>
      <w:r w:rsidRPr="000C0D27">
        <w:rPr>
          <w:rFonts w:ascii="Times New Roman" w:hAnsi="Times New Roman" w:cs="Times New Roman"/>
          <w:sz w:val="24"/>
          <w:szCs w:val="24"/>
        </w:rPr>
        <w:t>-cu asistenta sefă;</w:t>
      </w:r>
    </w:p>
    <w:p w14:paraId="2D4166D3" w14:textId="77B2791A" w:rsidR="000C0D27" w:rsidRPr="000C0D27" w:rsidRDefault="000C0D27" w:rsidP="00971E57">
      <w:pPr>
        <w:pStyle w:val="ListParagraph"/>
        <w:numPr>
          <w:ilvl w:val="0"/>
          <w:numId w:val="45"/>
        </w:num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Colaborează d</w:t>
      </w:r>
      <w:r w:rsidRPr="000C0D27">
        <w:rPr>
          <w:rFonts w:ascii="Times New Roman" w:hAnsi="Times New Roman" w:cs="Times New Roman"/>
          <w:sz w:val="24"/>
          <w:szCs w:val="24"/>
        </w:rPr>
        <w:t>in punct de vederea al îngrijirii bolnavului</w:t>
      </w:r>
      <w:r>
        <w:rPr>
          <w:rFonts w:ascii="Times New Roman" w:hAnsi="Times New Roman" w:cs="Times New Roman"/>
          <w:sz w:val="24"/>
          <w:szCs w:val="24"/>
        </w:rPr>
        <w:t xml:space="preserve"> </w:t>
      </w:r>
      <w:r w:rsidRPr="000C0D27">
        <w:rPr>
          <w:rFonts w:ascii="Times New Roman" w:hAnsi="Times New Roman" w:cs="Times New Roman"/>
          <w:sz w:val="24"/>
          <w:szCs w:val="24"/>
        </w:rPr>
        <w:t xml:space="preserve">-cu asistentul medical licenţiat, asistentul medical generalist; </w:t>
      </w:r>
      <w:r w:rsidR="00767FAC" w:rsidRPr="000C0D27">
        <w:rPr>
          <w:rFonts w:ascii="Times New Roman" w:hAnsi="Times New Roman" w:cs="Times New Roman"/>
          <w:sz w:val="24"/>
          <w:szCs w:val="24"/>
        </w:rPr>
        <w:t>alți</w:t>
      </w:r>
      <w:r w:rsidRPr="000C0D27">
        <w:rPr>
          <w:rFonts w:ascii="Times New Roman" w:hAnsi="Times New Roman" w:cs="Times New Roman"/>
          <w:sz w:val="24"/>
          <w:szCs w:val="24"/>
        </w:rPr>
        <w:t xml:space="preserve"> infirmieri, brancardieri şi îngrijitoare de curăţenie din secţie şi alte secţii şi compartimente</w:t>
      </w:r>
    </w:p>
    <w:p w14:paraId="5446BE09" w14:textId="593126F7" w:rsidR="00BA0165" w:rsidRDefault="002351AC" w:rsidP="00971E57">
      <w:pPr>
        <w:pStyle w:val="ListParagraph"/>
        <w:numPr>
          <w:ilvl w:val="0"/>
          <w:numId w:val="11"/>
        </w:numPr>
        <w:spacing w:after="0" w:line="240" w:lineRule="auto"/>
        <w:ind w:left="360" w:hanging="270"/>
        <w:rPr>
          <w:rFonts w:ascii="Times New Roman" w:eastAsia="Calibri" w:hAnsi="Times New Roman" w:cs="Times New Roman"/>
          <w:sz w:val="24"/>
          <w:szCs w:val="24"/>
          <w:lang w:val="ro-RO"/>
        </w:rPr>
      </w:pPr>
      <w:r>
        <w:rPr>
          <w:rFonts w:ascii="Times New Roman" w:eastAsia="Calibri" w:hAnsi="Times New Roman" w:cs="Times New Roman"/>
          <w:b/>
          <w:bCs/>
          <w:sz w:val="24"/>
          <w:szCs w:val="24"/>
          <w:lang w:val="ro-RO"/>
        </w:rPr>
        <w:t>Gradul de autonomie</w:t>
      </w:r>
      <w:r w:rsidR="00BA0165" w:rsidRPr="00BA0165">
        <w:rPr>
          <w:rFonts w:ascii="Times New Roman" w:eastAsia="Calibri" w:hAnsi="Times New Roman" w:cs="Times New Roman"/>
          <w:b/>
          <w:bCs/>
          <w:sz w:val="24"/>
          <w:szCs w:val="24"/>
          <w:lang w:val="ro-RO"/>
        </w:rPr>
        <w:t>:</w:t>
      </w:r>
      <w:r w:rsidR="00BA0165">
        <w:rPr>
          <w:rFonts w:ascii="Times New Roman" w:eastAsia="Calibri" w:hAnsi="Times New Roman" w:cs="Times New Roman"/>
          <w:sz w:val="24"/>
          <w:szCs w:val="24"/>
          <w:lang w:val="ro-RO"/>
        </w:rPr>
        <w:t xml:space="preserve"> </w:t>
      </w:r>
      <w:r w:rsidR="00BA0165" w:rsidRPr="005373D9">
        <w:rPr>
          <w:rFonts w:ascii="Times New Roman" w:eastAsia="Calibri" w:hAnsi="Times New Roman" w:cs="Times New Roman"/>
          <w:sz w:val="24"/>
          <w:szCs w:val="24"/>
          <w:lang w:val="ro-RO"/>
        </w:rPr>
        <w:t xml:space="preserve">autonomie </w:t>
      </w:r>
      <w:r w:rsidR="00BA0165">
        <w:rPr>
          <w:rFonts w:ascii="Times New Roman" w:eastAsia="Calibri" w:hAnsi="Times New Roman" w:cs="Times New Roman"/>
          <w:sz w:val="24"/>
          <w:szCs w:val="24"/>
          <w:lang w:val="ro-RO"/>
        </w:rPr>
        <w:t>î</w:t>
      </w:r>
      <w:r w:rsidR="00BA0165" w:rsidRPr="005373D9">
        <w:rPr>
          <w:rFonts w:ascii="Times New Roman" w:eastAsia="Calibri" w:hAnsi="Times New Roman" w:cs="Times New Roman"/>
          <w:sz w:val="24"/>
          <w:szCs w:val="24"/>
          <w:lang w:val="ro-RO"/>
        </w:rPr>
        <w:t>n cadrul activit</w:t>
      </w:r>
      <w:r w:rsidR="0094025D">
        <w:rPr>
          <w:rFonts w:ascii="Times New Roman" w:eastAsia="Calibri" w:hAnsi="Times New Roman" w:cs="Times New Roman"/>
          <w:sz w:val="24"/>
          <w:szCs w:val="24"/>
          <w:lang w:val="ro-RO"/>
        </w:rPr>
        <w:t>ăț</w:t>
      </w:r>
      <w:r w:rsidR="00BA0165" w:rsidRPr="005373D9">
        <w:rPr>
          <w:rFonts w:ascii="Times New Roman" w:eastAsia="Calibri" w:hAnsi="Times New Roman" w:cs="Times New Roman"/>
          <w:sz w:val="24"/>
          <w:szCs w:val="24"/>
          <w:lang w:val="ro-RO"/>
        </w:rPr>
        <w:t xml:space="preserve">ilor ce decurg din rolul autonom </w:t>
      </w:r>
      <w:r w:rsidR="00BA0165">
        <w:rPr>
          <w:rFonts w:ascii="Times New Roman" w:eastAsia="Calibri" w:hAnsi="Times New Roman" w:cs="Times New Roman"/>
          <w:sz w:val="24"/>
          <w:szCs w:val="24"/>
          <w:lang w:val="ro-RO"/>
        </w:rPr>
        <w:t>ş</w:t>
      </w:r>
      <w:r w:rsidR="00BA0165" w:rsidRPr="005373D9">
        <w:rPr>
          <w:rFonts w:ascii="Times New Roman" w:eastAsia="Calibri" w:hAnsi="Times New Roman" w:cs="Times New Roman"/>
          <w:sz w:val="24"/>
          <w:szCs w:val="24"/>
          <w:lang w:val="ro-RO"/>
        </w:rPr>
        <w:t>i delegat;</w:t>
      </w:r>
    </w:p>
    <w:p w14:paraId="65F33053" w14:textId="281B9868" w:rsidR="005373D9" w:rsidRDefault="00BA0165" w:rsidP="00971E57">
      <w:pPr>
        <w:pStyle w:val="ListParagraph"/>
        <w:numPr>
          <w:ilvl w:val="0"/>
          <w:numId w:val="11"/>
        </w:numPr>
        <w:spacing w:after="0" w:line="240" w:lineRule="auto"/>
        <w:ind w:left="360" w:hanging="270"/>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Rela</w:t>
      </w:r>
      <w:r w:rsidR="0094025D">
        <w:rPr>
          <w:rFonts w:ascii="Times New Roman" w:eastAsia="Calibri" w:hAnsi="Times New Roman" w:cs="Times New Roman"/>
          <w:b/>
          <w:sz w:val="24"/>
          <w:szCs w:val="24"/>
          <w:lang w:val="ro-RO"/>
        </w:rPr>
        <w:t>ț</w:t>
      </w:r>
      <w:r>
        <w:rPr>
          <w:rFonts w:ascii="Times New Roman" w:eastAsia="Calibri" w:hAnsi="Times New Roman" w:cs="Times New Roman"/>
          <w:b/>
          <w:sz w:val="24"/>
          <w:szCs w:val="24"/>
          <w:lang w:val="ro-RO"/>
        </w:rPr>
        <w:t>ii d</w:t>
      </w:r>
      <w:r w:rsidR="00933314" w:rsidRPr="009C0E5A">
        <w:rPr>
          <w:rFonts w:ascii="Times New Roman" w:eastAsia="Calibri" w:hAnsi="Times New Roman" w:cs="Times New Roman"/>
          <w:b/>
          <w:sz w:val="24"/>
          <w:szCs w:val="24"/>
          <w:lang w:val="ro-RO"/>
        </w:rPr>
        <w:t>e reprezentare</w:t>
      </w:r>
      <w:r w:rsidR="00933314">
        <w:rPr>
          <w:rFonts w:ascii="Times New Roman" w:eastAsia="Calibri" w:hAnsi="Times New Roman" w:cs="Times New Roman"/>
          <w:sz w:val="24"/>
          <w:szCs w:val="24"/>
          <w:lang w:val="ro-RO"/>
        </w:rPr>
        <w:t xml:space="preserve">: </w:t>
      </w:r>
      <w:r w:rsidR="00933314" w:rsidRPr="00933314">
        <w:rPr>
          <w:rFonts w:ascii="Times New Roman" w:eastAsia="Calibri" w:hAnsi="Times New Roman" w:cs="Times New Roman"/>
          <w:sz w:val="24"/>
          <w:szCs w:val="24"/>
          <w:lang w:val="ro-RO"/>
        </w:rPr>
        <w:t>unitatea sanitară față de pacient, apar</w:t>
      </w:r>
      <w:r w:rsidR="0094025D">
        <w:rPr>
          <w:rFonts w:ascii="Times New Roman" w:eastAsia="Calibri" w:hAnsi="Times New Roman" w:cs="Times New Roman"/>
          <w:sz w:val="24"/>
          <w:szCs w:val="24"/>
          <w:lang w:val="ro-RO"/>
        </w:rPr>
        <w:t>ț</w:t>
      </w:r>
      <w:r w:rsidR="00933314" w:rsidRPr="00933314">
        <w:rPr>
          <w:rFonts w:ascii="Times New Roman" w:eastAsia="Calibri" w:hAnsi="Times New Roman" w:cs="Times New Roman"/>
          <w:sz w:val="24"/>
          <w:szCs w:val="24"/>
          <w:lang w:val="ro-RO"/>
        </w:rPr>
        <w:t>inători, în limita competen</w:t>
      </w:r>
      <w:r w:rsidR="0094025D">
        <w:rPr>
          <w:rFonts w:ascii="Times New Roman" w:eastAsia="Calibri" w:hAnsi="Times New Roman" w:cs="Times New Roman"/>
          <w:sz w:val="24"/>
          <w:szCs w:val="24"/>
          <w:lang w:val="ro-RO"/>
        </w:rPr>
        <w:t>ț</w:t>
      </w:r>
      <w:r w:rsidR="00933314" w:rsidRPr="00933314">
        <w:rPr>
          <w:rFonts w:ascii="Times New Roman" w:eastAsia="Calibri" w:hAnsi="Times New Roman" w:cs="Times New Roman"/>
          <w:sz w:val="24"/>
          <w:szCs w:val="24"/>
          <w:lang w:val="ro-RO"/>
        </w:rPr>
        <w:t>elor şi în conformitate cu procedurile interne;</w:t>
      </w:r>
    </w:p>
    <w:p w14:paraId="4BD6A602" w14:textId="77777777" w:rsidR="004735F1" w:rsidRPr="004735F1" w:rsidRDefault="004735F1" w:rsidP="00971E57">
      <w:pPr>
        <w:pStyle w:val="ListParagraph"/>
        <w:spacing w:after="0" w:line="240" w:lineRule="auto"/>
        <w:rPr>
          <w:rFonts w:ascii="Times New Roman" w:eastAsia="Calibri" w:hAnsi="Times New Roman" w:cs="Times New Roman"/>
          <w:sz w:val="24"/>
          <w:szCs w:val="24"/>
          <w:lang w:val="ro-RO"/>
        </w:rPr>
      </w:pPr>
    </w:p>
    <w:p w14:paraId="1533604A" w14:textId="2D4AE337" w:rsidR="00F97896" w:rsidRDefault="00BA0165" w:rsidP="00971E57">
      <w:pPr>
        <w:pStyle w:val="ListParagraph"/>
        <w:numPr>
          <w:ilvl w:val="0"/>
          <w:numId w:val="18"/>
        </w:numPr>
        <w:spacing w:after="0" w:line="240" w:lineRule="auto"/>
        <w:rPr>
          <w:rFonts w:ascii="Times New Roman" w:eastAsia="Times New Roman" w:hAnsi="Times New Roman" w:cs="Times New Roman"/>
          <w:b/>
          <w:bCs/>
          <w:sz w:val="24"/>
          <w:szCs w:val="24"/>
          <w:lang w:val="ro-RO" w:eastAsia="ro-RO"/>
        </w:rPr>
      </w:pPr>
      <w:r w:rsidRPr="0094025D">
        <w:rPr>
          <w:rFonts w:ascii="Times New Roman" w:eastAsia="Times New Roman" w:hAnsi="Times New Roman" w:cs="Times New Roman"/>
          <w:b/>
          <w:bCs/>
          <w:sz w:val="24"/>
          <w:szCs w:val="24"/>
          <w:lang w:val="ro-RO" w:eastAsia="ro-RO"/>
        </w:rPr>
        <w:t>Sfera rela</w:t>
      </w:r>
      <w:r w:rsidR="0094025D" w:rsidRPr="0094025D">
        <w:rPr>
          <w:rFonts w:ascii="Times New Roman" w:eastAsia="Times New Roman" w:hAnsi="Times New Roman" w:cs="Times New Roman"/>
          <w:b/>
          <w:bCs/>
          <w:sz w:val="24"/>
          <w:szCs w:val="24"/>
          <w:lang w:val="ro-RO" w:eastAsia="ro-RO"/>
        </w:rPr>
        <w:t>ț</w:t>
      </w:r>
      <w:r w:rsidRPr="0094025D">
        <w:rPr>
          <w:rFonts w:ascii="Times New Roman" w:eastAsia="Times New Roman" w:hAnsi="Times New Roman" w:cs="Times New Roman"/>
          <w:b/>
          <w:bCs/>
          <w:sz w:val="24"/>
          <w:szCs w:val="24"/>
          <w:lang w:val="ro-RO" w:eastAsia="ro-RO"/>
        </w:rPr>
        <w:t>ional</w:t>
      </w:r>
      <w:r w:rsidR="0094025D" w:rsidRPr="0094025D">
        <w:rPr>
          <w:rFonts w:ascii="Times New Roman" w:eastAsia="Times New Roman" w:hAnsi="Times New Roman" w:cs="Times New Roman"/>
          <w:b/>
          <w:bCs/>
          <w:sz w:val="24"/>
          <w:szCs w:val="24"/>
          <w:lang w:val="ro-RO" w:eastAsia="ro-RO"/>
        </w:rPr>
        <w:t>ă</w:t>
      </w:r>
      <w:r w:rsidRPr="0094025D">
        <w:rPr>
          <w:rFonts w:ascii="Times New Roman" w:eastAsia="Times New Roman" w:hAnsi="Times New Roman" w:cs="Times New Roman"/>
          <w:b/>
          <w:bCs/>
          <w:sz w:val="24"/>
          <w:szCs w:val="24"/>
          <w:lang w:val="ro-RO" w:eastAsia="ro-RO"/>
        </w:rPr>
        <w:t xml:space="preserve"> extern</w:t>
      </w:r>
      <w:r w:rsidR="0094025D" w:rsidRPr="0094025D">
        <w:rPr>
          <w:rFonts w:ascii="Times New Roman" w:eastAsia="Times New Roman" w:hAnsi="Times New Roman" w:cs="Times New Roman"/>
          <w:b/>
          <w:bCs/>
          <w:sz w:val="24"/>
          <w:szCs w:val="24"/>
          <w:lang w:val="ro-RO" w:eastAsia="ro-RO"/>
        </w:rPr>
        <w:t>ă</w:t>
      </w:r>
    </w:p>
    <w:p w14:paraId="0EFF854A" w14:textId="588B43EC" w:rsidR="00BA0165" w:rsidRDefault="00BA0165" w:rsidP="00971E57">
      <w:pPr>
        <w:pStyle w:val="ListParagraph"/>
        <w:numPr>
          <w:ilvl w:val="0"/>
          <w:numId w:val="19"/>
        </w:numPr>
        <w:spacing w:after="0" w:line="240" w:lineRule="auto"/>
        <w:rPr>
          <w:rFonts w:ascii="Times New Roman" w:eastAsia="Times New Roman" w:hAnsi="Times New Roman" w:cs="Times New Roman"/>
          <w:b/>
          <w:bCs/>
          <w:sz w:val="24"/>
          <w:szCs w:val="24"/>
          <w:lang w:val="ro-RO" w:eastAsia="ro-RO"/>
        </w:rPr>
      </w:pPr>
      <w:r w:rsidRPr="0004079F">
        <w:rPr>
          <w:rFonts w:ascii="Times New Roman" w:eastAsia="Times New Roman" w:hAnsi="Times New Roman" w:cs="Times New Roman"/>
          <w:b/>
          <w:bCs/>
          <w:sz w:val="24"/>
          <w:szCs w:val="24"/>
          <w:lang w:val="ro-RO" w:eastAsia="ro-RO"/>
        </w:rPr>
        <w:t>cu autorit</w:t>
      </w:r>
      <w:r w:rsidR="0094025D" w:rsidRPr="0004079F">
        <w:rPr>
          <w:rFonts w:ascii="Times New Roman" w:eastAsia="Times New Roman" w:hAnsi="Times New Roman" w:cs="Times New Roman"/>
          <w:b/>
          <w:bCs/>
          <w:sz w:val="24"/>
          <w:szCs w:val="24"/>
          <w:lang w:val="ro-RO" w:eastAsia="ro-RO"/>
        </w:rPr>
        <w:t>ăț</w:t>
      </w:r>
      <w:r w:rsidRPr="0004079F">
        <w:rPr>
          <w:rFonts w:ascii="Times New Roman" w:eastAsia="Times New Roman" w:hAnsi="Times New Roman" w:cs="Times New Roman"/>
          <w:b/>
          <w:bCs/>
          <w:sz w:val="24"/>
          <w:szCs w:val="24"/>
          <w:lang w:val="ro-RO" w:eastAsia="ro-RO"/>
        </w:rPr>
        <w:t xml:space="preserve">i </w:t>
      </w:r>
      <w:r w:rsidR="0094025D" w:rsidRPr="0004079F">
        <w:rPr>
          <w:rFonts w:ascii="Times New Roman" w:eastAsia="Times New Roman" w:hAnsi="Times New Roman" w:cs="Times New Roman"/>
          <w:b/>
          <w:bCs/>
          <w:sz w:val="24"/>
          <w:szCs w:val="24"/>
          <w:lang w:val="ro-RO" w:eastAsia="ro-RO"/>
        </w:rPr>
        <w:t>ș</w:t>
      </w:r>
      <w:r w:rsidRPr="0004079F">
        <w:rPr>
          <w:rFonts w:ascii="Times New Roman" w:eastAsia="Times New Roman" w:hAnsi="Times New Roman" w:cs="Times New Roman"/>
          <w:b/>
          <w:bCs/>
          <w:sz w:val="24"/>
          <w:szCs w:val="24"/>
          <w:lang w:val="ro-RO" w:eastAsia="ro-RO"/>
        </w:rPr>
        <w:t>i institu</w:t>
      </w:r>
      <w:r w:rsidR="0094025D" w:rsidRPr="0004079F">
        <w:rPr>
          <w:rFonts w:ascii="Times New Roman" w:eastAsia="Times New Roman" w:hAnsi="Times New Roman" w:cs="Times New Roman"/>
          <w:b/>
          <w:bCs/>
          <w:sz w:val="24"/>
          <w:szCs w:val="24"/>
          <w:lang w:val="ro-RO" w:eastAsia="ro-RO"/>
        </w:rPr>
        <w:t>ț</w:t>
      </w:r>
      <w:r w:rsidRPr="0004079F">
        <w:rPr>
          <w:rFonts w:ascii="Times New Roman" w:eastAsia="Times New Roman" w:hAnsi="Times New Roman" w:cs="Times New Roman"/>
          <w:b/>
          <w:bCs/>
          <w:sz w:val="24"/>
          <w:szCs w:val="24"/>
          <w:lang w:val="ro-RO" w:eastAsia="ro-RO"/>
        </w:rPr>
        <w:t>ii publice</w:t>
      </w:r>
      <w:r w:rsidR="00242B56" w:rsidRPr="0004079F">
        <w:rPr>
          <w:rFonts w:ascii="Times New Roman" w:eastAsia="Times New Roman" w:hAnsi="Times New Roman" w:cs="Times New Roman"/>
          <w:b/>
          <w:bCs/>
          <w:sz w:val="24"/>
          <w:szCs w:val="24"/>
          <w:lang w:val="ro-RO" w:eastAsia="ro-RO"/>
        </w:rPr>
        <w:t>:</w:t>
      </w:r>
      <w:r w:rsidR="008543CD" w:rsidRPr="0004079F">
        <w:rPr>
          <w:rFonts w:ascii="Times New Roman" w:eastAsia="Times New Roman" w:hAnsi="Times New Roman" w:cs="Times New Roman"/>
          <w:b/>
          <w:bCs/>
          <w:sz w:val="24"/>
          <w:szCs w:val="24"/>
          <w:lang w:val="ro-RO" w:eastAsia="ro-RO"/>
        </w:rPr>
        <w:t xml:space="preserve"> </w:t>
      </w:r>
      <w:r w:rsidR="00811F1A" w:rsidRPr="00426F0A">
        <w:rPr>
          <w:rFonts w:ascii="Times New Roman" w:eastAsia="Times New Roman" w:hAnsi="Times New Roman" w:cs="Times New Roman"/>
          <w:sz w:val="24"/>
          <w:szCs w:val="24"/>
          <w:lang w:val="ro-RO" w:eastAsia="ro-RO"/>
        </w:rPr>
        <w:t>SCJUM</w:t>
      </w:r>
      <w:r w:rsidR="00811F1A" w:rsidRPr="00426F0A">
        <w:rPr>
          <w:rFonts w:ascii="Times New Roman" w:eastAsia="Times New Roman" w:hAnsi="Times New Roman" w:cs="Times New Roman"/>
          <w:b/>
          <w:bCs/>
          <w:sz w:val="24"/>
          <w:szCs w:val="24"/>
          <w:lang w:val="ro-RO" w:eastAsia="ro-RO"/>
        </w:rPr>
        <w:t xml:space="preserve">, </w:t>
      </w:r>
      <w:r w:rsidR="00811F1A" w:rsidRPr="00426F0A">
        <w:rPr>
          <w:rFonts w:ascii="Times New Roman" w:eastAsia="Times New Roman" w:hAnsi="Times New Roman" w:cs="Times New Roman"/>
          <w:sz w:val="24"/>
          <w:szCs w:val="24"/>
          <w:lang w:val="ro-RO" w:eastAsia="ro-RO"/>
        </w:rPr>
        <w:t>alte unități sanitare, Centrul regional de transfuzii, UPU SMURD</w:t>
      </w:r>
    </w:p>
    <w:p w14:paraId="667A3396" w14:textId="77777777" w:rsidR="0004079F" w:rsidRDefault="0004079F" w:rsidP="00971E57">
      <w:pPr>
        <w:pStyle w:val="ListParagraph"/>
        <w:spacing w:after="0" w:line="240" w:lineRule="auto"/>
        <w:ind w:left="450"/>
        <w:rPr>
          <w:rFonts w:ascii="Times New Roman" w:eastAsia="Times New Roman" w:hAnsi="Times New Roman" w:cs="Times New Roman"/>
          <w:b/>
          <w:bCs/>
          <w:sz w:val="24"/>
          <w:szCs w:val="24"/>
          <w:lang w:val="ro-RO" w:eastAsia="ro-RO"/>
        </w:rPr>
      </w:pPr>
    </w:p>
    <w:p w14:paraId="198143B7" w14:textId="1D5BF45D" w:rsidR="009365B8" w:rsidRPr="009365B8" w:rsidRDefault="00C22B3C" w:rsidP="00971E57">
      <w:pPr>
        <w:tabs>
          <w:tab w:val="left" w:pos="360"/>
        </w:tabs>
        <w:spacing w:after="0" w:line="240" w:lineRule="auto"/>
        <w:contextualSpacing/>
        <w:rPr>
          <w:rFonts w:ascii="Times New Roman" w:eastAsia="Calibri" w:hAnsi="Times New Roman" w:cs="Times New Roman"/>
          <w:b/>
          <w:sz w:val="24"/>
          <w:szCs w:val="24"/>
          <w:lang w:val="ro-RO" w:eastAsia="ro-RO"/>
        </w:rPr>
      </w:pPr>
      <w:r w:rsidRPr="00F355BB">
        <w:rPr>
          <w:rFonts w:ascii="Times New Roman" w:eastAsia="Calibri" w:hAnsi="Times New Roman" w:cs="Times New Roman"/>
          <w:b/>
          <w:sz w:val="28"/>
          <w:szCs w:val="28"/>
          <w:lang w:val="ro-RO" w:eastAsia="ro-RO"/>
        </w:rPr>
        <w:t xml:space="preserve">V.  </w:t>
      </w:r>
      <w:r w:rsidR="00074473"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CONDIȚII DE MUNCĂ:</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Activitatea se desf</w:t>
      </w:r>
      <w:r w:rsidR="0094025D">
        <w:rPr>
          <w:rFonts w:ascii="Times New Roman" w:eastAsia="Calibri" w:hAnsi="Times New Roman" w:cs="Times New Roman"/>
          <w:sz w:val="24"/>
          <w:szCs w:val="24"/>
          <w:lang w:val="ro-RO" w:eastAsia="ro-RO"/>
        </w:rPr>
        <w:t>ă</w:t>
      </w:r>
      <w:r w:rsidR="00F97896" w:rsidRPr="009365B8">
        <w:rPr>
          <w:rFonts w:ascii="Times New Roman" w:eastAsia="Calibri" w:hAnsi="Times New Roman" w:cs="Times New Roman"/>
          <w:sz w:val="24"/>
          <w:szCs w:val="24"/>
          <w:lang w:val="ro-RO" w:eastAsia="ro-RO"/>
        </w:rPr>
        <w:t>șoară în condi</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ii normale/speciale de muncă, potrivit Legii nr.263/2010</w:t>
      </w:r>
    </w:p>
    <w:p w14:paraId="59D4B815" w14:textId="77777777" w:rsidR="00674708" w:rsidRDefault="00674708" w:rsidP="00971E57">
      <w:pPr>
        <w:tabs>
          <w:tab w:val="left" w:pos="270"/>
          <w:tab w:val="left" w:pos="540"/>
        </w:tabs>
        <w:spacing w:after="0" w:line="240" w:lineRule="auto"/>
        <w:contextualSpacing/>
        <w:rPr>
          <w:rFonts w:ascii="Times New Roman" w:eastAsia="Calibri" w:hAnsi="Times New Roman" w:cs="Times New Roman"/>
          <w:b/>
          <w:sz w:val="16"/>
          <w:szCs w:val="16"/>
          <w:lang w:val="ro-RO" w:eastAsia="ro-RO"/>
        </w:rPr>
      </w:pPr>
    </w:p>
    <w:p w14:paraId="04930E0D" w14:textId="77777777" w:rsidR="00EE4A1B" w:rsidRDefault="00EE4A1B" w:rsidP="00971E57">
      <w:pPr>
        <w:tabs>
          <w:tab w:val="left" w:pos="270"/>
          <w:tab w:val="left" w:pos="540"/>
        </w:tabs>
        <w:spacing w:after="0" w:line="240" w:lineRule="auto"/>
        <w:contextualSpacing/>
        <w:rPr>
          <w:rFonts w:ascii="Times New Roman" w:eastAsia="Calibri" w:hAnsi="Times New Roman" w:cs="Times New Roman"/>
          <w:b/>
          <w:sz w:val="28"/>
          <w:szCs w:val="28"/>
          <w:lang w:val="ro-RO" w:eastAsia="ro-RO"/>
        </w:rPr>
      </w:pPr>
    </w:p>
    <w:p w14:paraId="18F12FF5" w14:textId="3CE3A739" w:rsidR="00F97896" w:rsidRDefault="00074473" w:rsidP="00971E57">
      <w:pPr>
        <w:tabs>
          <w:tab w:val="left" w:pos="270"/>
          <w:tab w:val="left" w:pos="540"/>
        </w:tabs>
        <w:spacing w:after="0" w:line="240" w:lineRule="auto"/>
        <w:contextualSpacing/>
        <w:rPr>
          <w:rFonts w:ascii="Times New Roman" w:eastAsia="Calibri" w:hAnsi="Times New Roman" w:cs="Times New Roman"/>
          <w:sz w:val="24"/>
          <w:szCs w:val="24"/>
          <w:lang w:val="ro-RO" w:eastAsia="ro-RO"/>
        </w:rPr>
      </w:pPr>
      <w:r w:rsidRPr="00F355BB">
        <w:rPr>
          <w:rFonts w:ascii="Times New Roman" w:eastAsia="Calibri" w:hAnsi="Times New Roman" w:cs="Times New Roman"/>
          <w:b/>
          <w:sz w:val="28"/>
          <w:szCs w:val="28"/>
          <w:lang w:val="ro-RO" w:eastAsia="ro-RO"/>
        </w:rPr>
        <w:t>VI</w:t>
      </w:r>
      <w:r w:rsidR="00C22B3C" w:rsidRPr="00F355BB">
        <w:rPr>
          <w:rFonts w:ascii="Times New Roman" w:eastAsia="Calibri" w:hAnsi="Times New Roman" w:cs="Times New Roman"/>
          <w:b/>
          <w:sz w:val="28"/>
          <w:szCs w:val="28"/>
          <w:lang w:val="ro-RO" w:eastAsia="ro-RO"/>
        </w:rPr>
        <w:t xml:space="preserve">. </w:t>
      </w:r>
      <w:r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RISCURI  IMPLICATE DE POST:</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Risc de afecțiuni profesionale (risc de contaminare biologică, ortostatism prelungit, lucru cu substan</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e chimice – biocide etc.), stres prelungit, ritm alert de lucru .</w:t>
      </w:r>
    </w:p>
    <w:p w14:paraId="5FCF03A7" w14:textId="77777777" w:rsidR="00811F1A" w:rsidRPr="00F97896" w:rsidRDefault="00811F1A" w:rsidP="00971E57">
      <w:pPr>
        <w:tabs>
          <w:tab w:val="left" w:pos="360"/>
        </w:tabs>
        <w:spacing w:after="0" w:line="240" w:lineRule="auto"/>
        <w:contextualSpacing/>
        <w:rPr>
          <w:rFonts w:ascii="Times New Roman" w:eastAsia="Calibri" w:hAnsi="Times New Roman" w:cs="Times New Roman"/>
          <w:b/>
          <w:sz w:val="16"/>
          <w:szCs w:val="16"/>
          <w:lang w:val="ro-RO" w:eastAsia="ro-RO"/>
        </w:rPr>
      </w:pPr>
    </w:p>
    <w:p w14:paraId="37B9D7FC" w14:textId="77777777" w:rsidR="00EE4A1B" w:rsidRDefault="00EE4A1B" w:rsidP="00971E57">
      <w:pPr>
        <w:tabs>
          <w:tab w:val="left" w:pos="360"/>
          <w:tab w:val="left" w:pos="450"/>
        </w:tabs>
        <w:spacing w:after="0" w:line="240" w:lineRule="auto"/>
        <w:contextualSpacing/>
        <w:rPr>
          <w:rFonts w:ascii="Times New Roman" w:eastAsia="Calibri" w:hAnsi="Times New Roman" w:cs="Times New Roman"/>
          <w:b/>
          <w:sz w:val="28"/>
          <w:szCs w:val="28"/>
          <w:lang w:val="ro-RO" w:eastAsia="ro-RO"/>
        </w:rPr>
      </w:pPr>
    </w:p>
    <w:p w14:paraId="0AE4E692" w14:textId="188EC21F" w:rsidR="00F97896" w:rsidRPr="00F355BB" w:rsidRDefault="00074473" w:rsidP="00971E57">
      <w:pPr>
        <w:tabs>
          <w:tab w:val="left" w:pos="360"/>
          <w:tab w:val="left" w:pos="450"/>
        </w:tabs>
        <w:spacing w:after="0" w:line="240" w:lineRule="auto"/>
        <w:contextualSpacing/>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VII.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COMPENSĂRI:</w:t>
      </w:r>
      <w:r w:rsidR="00F97896" w:rsidRPr="00F355BB">
        <w:rPr>
          <w:rFonts w:ascii="Times New Roman" w:eastAsia="Calibri" w:hAnsi="Times New Roman" w:cs="Times New Roman"/>
          <w:sz w:val="28"/>
          <w:szCs w:val="28"/>
          <w:lang w:val="ro-RO" w:eastAsia="ro-RO"/>
        </w:rPr>
        <w:t xml:space="preserve"> </w:t>
      </w:r>
    </w:p>
    <w:p w14:paraId="0A6E261D" w14:textId="77777777" w:rsidR="00F97896" w:rsidRPr="00F97896" w:rsidRDefault="00F97896" w:rsidP="00971E57">
      <w:pPr>
        <w:tabs>
          <w:tab w:val="left" w:pos="360"/>
          <w:tab w:val="left" w:pos="450"/>
        </w:tabs>
        <w:spacing w:after="0" w:line="240" w:lineRule="auto"/>
        <w:contextualSpacing/>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Sporuri pentru condițiile de muncă și riscurile implicate de post, conform reglementărilor în vigoare.</w:t>
      </w:r>
    </w:p>
    <w:p w14:paraId="3EB8ED6B" w14:textId="77777777" w:rsidR="00F97896" w:rsidRPr="00F97896" w:rsidRDefault="00F97896" w:rsidP="00971E57">
      <w:pPr>
        <w:tabs>
          <w:tab w:val="left" w:pos="360"/>
          <w:tab w:val="left" w:pos="450"/>
        </w:tabs>
        <w:spacing w:after="0" w:line="240" w:lineRule="auto"/>
        <w:contextualSpacing/>
        <w:rPr>
          <w:rFonts w:ascii="Times New Roman" w:eastAsia="Calibri" w:hAnsi="Times New Roman" w:cs="Times New Roman"/>
          <w:b/>
          <w:sz w:val="16"/>
          <w:szCs w:val="16"/>
          <w:lang w:val="ro-RO" w:eastAsia="ro-RO"/>
        </w:rPr>
      </w:pPr>
    </w:p>
    <w:p w14:paraId="5A94809D" w14:textId="77777777" w:rsidR="00EE4A1B" w:rsidRDefault="00EE4A1B" w:rsidP="00971E57">
      <w:pPr>
        <w:tabs>
          <w:tab w:val="left" w:pos="360"/>
          <w:tab w:val="left" w:pos="450"/>
          <w:tab w:val="left" w:pos="540"/>
          <w:tab w:val="left" w:pos="630"/>
        </w:tabs>
        <w:spacing w:after="0" w:line="240" w:lineRule="auto"/>
        <w:contextualSpacing/>
        <w:rPr>
          <w:rFonts w:ascii="Times New Roman" w:eastAsia="Calibri" w:hAnsi="Times New Roman" w:cs="Times New Roman"/>
          <w:b/>
          <w:sz w:val="28"/>
          <w:szCs w:val="28"/>
          <w:lang w:val="ro-RO" w:eastAsia="ro-RO"/>
        </w:rPr>
      </w:pPr>
    </w:p>
    <w:p w14:paraId="5778F544" w14:textId="6F9FA547" w:rsidR="00F97896" w:rsidRPr="00F355BB" w:rsidRDefault="00074473" w:rsidP="00971E57">
      <w:pPr>
        <w:tabs>
          <w:tab w:val="left" w:pos="360"/>
          <w:tab w:val="left" w:pos="450"/>
          <w:tab w:val="left" w:pos="540"/>
          <w:tab w:val="left" w:pos="630"/>
        </w:tabs>
        <w:spacing w:after="0" w:line="240" w:lineRule="auto"/>
        <w:contextualSpacing/>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VIII</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RESURSE DISPONIBILE:</w:t>
      </w:r>
    </w:p>
    <w:p w14:paraId="24C9FA2D" w14:textId="77777777" w:rsidR="00F97896" w:rsidRPr="00F97896" w:rsidRDefault="00F97896" w:rsidP="00971E57">
      <w:pPr>
        <w:numPr>
          <w:ilvl w:val="0"/>
          <w:numId w:val="6"/>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Echipamente materiale:  dulap documente, dulap vestiar;</w:t>
      </w:r>
    </w:p>
    <w:p w14:paraId="2A902A9F" w14:textId="708E0FBF" w:rsidR="00F97896" w:rsidRPr="00CA2FBE" w:rsidRDefault="00F97896" w:rsidP="00971E57">
      <w:pPr>
        <w:numPr>
          <w:ilvl w:val="0"/>
          <w:numId w:val="6"/>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Resurse financiare: - este  răspunzător împreună cu superiorii ierarhic de utilizarea rațională a bugetului alocat secției;</w:t>
      </w:r>
    </w:p>
    <w:p w14:paraId="77BFCF9A" w14:textId="14FEF585" w:rsidR="00F97896" w:rsidRPr="00F97896" w:rsidRDefault="00CA2FBE" w:rsidP="00971E57">
      <w:pPr>
        <w:numPr>
          <w:ilvl w:val="0"/>
          <w:numId w:val="6"/>
        </w:numPr>
        <w:tabs>
          <w:tab w:val="left" w:pos="270"/>
          <w:tab w:val="left" w:pos="360"/>
          <w:tab w:val="left" w:pos="1152"/>
        </w:tabs>
        <w:spacing w:after="0" w:line="240" w:lineRule="auto"/>
        <w:ind w:left="0"/>
        <w:contextualSpacing/>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E</w:t>
      </w:r>
      <w:r w:rsidR="00F97896" w:rsidRPr="00F97896">
        <w:rPr>
          <w:rFonts w:ascii="Times New Roman" w:eastAsia="Calibri" w:hAnsi="Times New Roman" w:cs="Times New Roman"/>
          <w:sz w:val="24"/>
          <w:szCs w:val="24"/>
          <w:lang w:val="ro-RO" w:eastAsia="ro-RO"/>
        </w:rPr>
        <w:t>echipament individual de protecție: DA</w:t>
      </w:r>
    </w:p>
    <w:p w14:paraId="668C5312" w14:textId="51C702BA" w:rsidR="00674708" w:rsidRPr="004735F1" w:rsidRDefault="00CA2FBE" w:rsidP="00971E57">
      <w:pPr>
        <w:numPr>
          <w:ilvl w:val="0"/>
          <w:numId w:val="6"/>
        </w:numPr>
        <w:tabs>
          <w:tab w:val="left" w:pos="270"/>
          <w:tab w:val="left" w:pos="360"/>
          <w:tab w:val="left" w:pos="1152"/>
        </w:tabs>
        <w:spacing w:after="0" w:line="240" w:lineRule="auto"/>
        <w:ind w:left="0"/>
        <w:contextualSpacing/>
        <w:rPr>
          <w:rFonts w:ascii="Times New Roman" w:eastAsia="Calibri" w:hAnsi="Times New Roman" w:cs="Times New Roman"/>
          <w:b/>
          <w:sz w:val="24"/>
          <w:szCs w:val="24"/>
          <w:lang w:val="ro-RO" w:eastAsia="ro-RO"/>
        </w:rPr>
      </w:pPr>
      <w:r>
        <w:rPr>
          <w:rFonts w:ascii="Times New Roman" w:eastAsia="Calibri" w:hAnsi="Times New Roman" w:cs="Times New Roman"/>
          <w:sz w:val="24"/>
          <w:szCs w:val="24"/>
          <w:lang w:val="ro-RO" w:eastAsia="ro-RO"/>
        </w:rPr>
        <w:t>M</w:t>
      </w:r>
      <w:r w:rsidR="00F97896" w:rsidRPr="00D46EDF">
        <w:rPr>
          <w:rFonts w:ascii="Times New Roman" w:eastAsia="Calibri" w:hAnsi="Times New Roman" w:cs="Times New Roman"/>
          <w:sz w:val="24"/>
          <w:szCs w:val="24"/>
          <w:lang w:val="ro-RO" w:eastAsia="ro-RO"/>
        </w:rPr>
        <w:t>ateriale igienico-sanitare: DA</w:t>
      </w:r>
    </w:p>
    <w:p w14:paraId="4D063575" w14:textId="77777777" w:rsidR="004735F1" w:rsidRPr="00D46EDF" w:rsidRDefault="004735F1" w:rsidP="00971E57">
      <w:pPr>
        <w:tabs>
          <w:tab w:val="left" w:pos="270"/>
          <w:tab w:val="left" w:pos="360"/>
          <w:tab w:val="left" w:pos="1152"/>
        </w:tabs>
        <w:spacing w:after="0" w:line="240" w:lineRule="auto"/>
        <w:contextualSpacing/>
        <w:rPr>
          <w:rFonts w:ascii="Times New Roman" w:eastAsia="Calibri" w:hAnsi="Times New Roman" w:cs="Times New Roman"/>
          <w:b/>
          <w:sz w:val="24"/>
          <w:szCs w:val="24"/>
          <w:lang w:val="ro-RO" w:eastAsia="ro-RO"/>
        </w:rPr>
      </w:pPr>
    </w:p>
    <w:p w14:paraId="20F129B4" w14:textId="77777777" w:rsidR="00EE4A1B" w:rsidRDefault="00EE4A1B" w:rsidP="00971E57">
      <w:pPr>
        <w:tabs>
          <w:tab w:val="left" w:pos="180"/>
          <w:tab w:val="left" w:pos="360"/>
          <w:tab w:val="left" w:pos="450"/>
          <w:tab w:val="left" w:pos="540"/>
        </w:tabs>
        <w:spacing w:after="0" w:line="240" w:lineRule="auto"/>
        <w:rPr>
          <w:rFonts w:ascii="Times New Roman" w:eastAsia="Calibri" w:hAnsi="Times New Roman" w:cs="Times New Roman"/>
          <w:b/>
          <w:sz w:val="28"/>
          <w:szCs w:val="28"/>
          <w:lang w:val="ro-RO" w:eastAsia="ro-RO"/>
        </w:rPr>
      </w:pPr>
    </w:p>
    <w:p w14:paraId="7EE7B5DB" w14:textId="0E16EF90" w:rsidR="00D46EDF" w:rsidRPr="00F355BB" w:rsidRDefault="00C22B3C" w:rsidP="00971E57">
      <w:pPr>
        <w:tabs>
          <w:tab w:val="left" w:pos="180"/>
          <w:tab w:val="left" w:pos="360"/>
          <w:tab w:val="left" w:pos="450"/>
          <w:tab w:val="left" w:pos="540"/>
        </w:tabs>
        <w:spacing w:after="0" w:line="240" w:lineRule="auto"/>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I</w:t>
      </w:r>
      <w:r w:rsidR="00074473" w:rsidRPr="00F355BB">
        <w:rPr>
          <w:rFonts w:ascii="Times New Roman" w:eastAsia="Calibri" w:hAnsi="Times New Roman" w:cs="Times New Roman"/>
          <w:b/>
          <w:sz w:val="28"/>
          <w:szCs w:val="28"/>
          <w:lang w:val="ro-RO" w:eastAsia="ro-RO"/>
        </w:rPr>
        <w:t>X</w:t>
      </w:r>
      <w:r w:rsidRPr="00F355BB">
        <w:rPr>
          <w:rFonts w:ascii="Times New Roman" w:eastAsia="Calibri" w:hAnsi="Times New Roman" w:cs="Times New Roman"/>
          <w:b/>
          <w:sz w:val="28"/>
          <w:szCs w:val="28"/>
          <w:lang w:val="ro-RO" w:eastAsia="ro-RO"/>
        </w:rPr>
        <w:t>.</w:t>
      </w:r>
      <w:r w:rsidR="00074473" w:rsidRPr="00F355BB">
        <w:rPr>
          <w:rFonts w:ascii="Times New Roman" w:eastAsia="Calibri" w:hAnsi="Times New Roman" w:cs="Times New Roman"/>
          <w:b/>
          <w:sz w:val="28"/>
          <w:szCs w:val="28"/>
          <w:lang w:val="ro-RO" w:eastAsia="ro-RO"/>
        </w:rPr>
        <w:t xml:space="preserve"> </w:t>
      </w:r>
      <w:r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ACCESUL LA INFORMAȚII  CONFIDENȚIALE</w:t>
      </w:r>
    </w:p>
    <w:p w14:paraId="53C452E5" w14:textId="1A387E75" w:rsidR="00F97896" w:rsidRPr="00F97896" w:rsidRDefault="00F97896" w:rsidP="00820BA7">
      <w:pPr>
        <w:tabs>
          <w:tab w:val="left" w:pos="180"/>
          <w:tab w:val="left" w:pos="360"/>
          <w:tab w:val="left" w:pos="450"/>
          <w:tab w:val="left" w:pos="540"/>
        </w:tabs>
        <w:spacing w:after="0" w:line="240" w:lineRule="auto"/>
        <w:rPr>
          <w:rFonts w:ascii="Calibri" w:eastAsia="Calibri" w:hAnsi="Calibri" w:cs="Times New Roman"/>
          <w:sz w:val="24"/>
          <w:szCs w:val="24"/>
          <w:lang w:val="ro-RO" w:eastAsia="ro-RO"/>
        </w:rPr>
      </w:pPr>
      <w:r w:rsidRPr="00F97896">
        <w:rPr>
          <w:rFonts w:ascii="Times New Roman" w:eastAsia="Calibri" w:hAnsi="Times New Roman" w:cs="Times New Roman"/>
          <w:sz w:val="24"/>
          <w:szCs w:val="24"/>
          <w:lang w:val="ro-RO" w:eastAsia="ro-RO"/>
        </w:rPr>
        <w:t>Respectarea confidențialității datelor pacienților este obligatorie, chiar și după decesul acestora;</w:t>
      </w:r>
    </w:p>
    <w:p w14:paraId="2DAD10C1" w14:textId="77045DEC" w:rsidR="00F97896" w:rsidRPr="00F97896" w:rsidRDefault="00F97896" w:rsidP="00820BA7">
      <w:pPr>
        <w:numPr>
          <w:ilvl w:val="0"/>
          <w:numId w:val="7"/>
        </w:numPr>
        <w:tabs>
          <w:tab w:val="left" w:pos="180"/>
          <w:tab w:val="left" w:pos="450"/>
          <w:tab w:val="left" w:pos="540"/>
          <w:tab w:val="left" w:pos="900"/>
        </w:tabs>
        <w:spacing w:after="0" w:line="240" w:lineRule="auto"/>
        <w:ind w:left="0"/>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Nu transmite documente, date sau orice informa</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ii confiden</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iale fără avizul managerului institu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w:t>
      </w:r>
    </w:p>
    <w:p w14:paraId="636895BA" w14:textId="2CFAFBD5" w:rsidR="00F97896" w:rsidRPr="00F97896" w:rsidRDefault="00F97896" w:rsidP="00820BA7">
      <w:pPr>
        <w:numPr>
          <w:ilvl w:val="0"/>
          <w:numId w:val="7"/>
        </w:numPr>
        <w:tabs>
          <w:tab w:val="left" w:pos="180"/>
          <w:tab w:val="left" w:pos="450"/>
          <w:tab w:val="left" w:pos="540"/>
          <w:tab w:val="left" w:pos="900"/>
        </w:tabs>
        <w:spacing w:after="0" w:line="240" w:lineRule="auto"/>
        <w:ind w:left="0"/>
        <w:contextualSpacing/>
        <w:rPr>
          <w:rFonts w:ascii="Times New Roman" w:eastAsia="Calibri"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Nu folose</w:t>
      </w:r>
      <w:r w:rsidR="0094025D">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numele institu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 în ac</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iuni sau discu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ii pentru care nu are acordul managerului institu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w:t>
      </w:r>
    </w:p>
    <w:p w14:paraId="39B973E6" w14:textId="1B0FBB4E" w:rsidR="00971E57" w:rsidRPr="00EE4A1B" w:rsidRDefault="00F97896" w:rsidP="00820BA7">
      <w:pPr>
        <w:numPr>
          <w:ilvl w:val="0"/>
          <w:numId w:val="7"/>
        </w:numPr>
        <w:tabs>
          <w:tab w:val="left" w:pos="180"/>
          <w:tab w:val="left" w:pos="450"/>
          <w:tab w:val="left" w:pos="540"/>
          <w:tab w:val="left" w:pos="900"/>
        </w:tabs>
        <w:spacing w:after="0" w:line="240" w:lineRule="auto"/>
        <w:ind w:left="0"/>
        <w:contextualSpacing/>
        <w:rPr>
          <w:rFonts w:ascii="Times New Roman" w:eastAsia="Calibri" w:hAnsi="Times New Roman" w:cs="Times New Roman"/>
          <w:b/>
          <w:sz w:val="24"/>
          <w:szCs w:val="24"/>
          <w:lang w:val="ro-RO" w:eastAsia="ro-RO"/>
        </w:rPr>
      </w:pPr>
      <w:r w:rsidRPr="00F97896">
        <w:rPr>
          <w:rFonts w:ascii="Times New Roman" w:eastAsia="Calibri" w:hAnsi="Times New Roman" w:cs="Times New Roman"/>
          <w:sz w:val="24"/>
          <w:szCs w:val="24"/>
          <w:lang w:val="ro-RO" w:eastAsia="ro-RO"/>
        </w:rPr>
        <w:t>Respectă regulile stabilite la nivel de unitate privind protec</w:t>
      </w:r>
      <w:r w:rsidR="0094025D">
        <w:rPr>
          <w:rFonts w:ascii="Times New Roman" w:eastAsia="Calibri" w:hAnsi="Times New Roman" w:cs="Times New Roman"/>
          <w:sz w:val="24"/>
          <w:szCs w:val="24"/>
          <w:lang w:val="ro-RO" w:eastAsia="ro-RO"/>
        </w:rPr>
        <w:t>ț</w:t>
      </w:r>
      <w:r w:rsidRPr="00F97896">
        <w:rPr>
          <w:rFonts w:ascii="Times New Roman" w:eastAsia="Calibri" w:hAnsi="Times New Roman" w:cs="Times New Roman"/>
          <w:sz w:val="24"/>
          <w:szCs w:val="24"/>
          <w:lang w:val="ro-RO" w:eastAsia="ro-RO"/>
        </w:rPr>
        <w:t>ia datelor cu caracter personal.</w:t>
      </w:r>
    </w:p>
    <w:p w14:paraId="73E02FC7" w14:textId="77777777" w:rsidR="00F97896" w:rsidRPr="00F97896" w:rsidRDefault="00F97896" w:rsidP="00820BA7">
      <w:pPr>
        <w:tabs>
          <w:tab w:val="left" w:pos="180"/>
          <w:tab w:val="left" w:pos="450"/>
          <w:tab w:val="left" w:pos="540"/>
          <w:tab w:val="left" w:pos="900"/>
        </w:tabs>
        <w:spacing w:after="0" w:line="240" w:lineRule="auto"/>
        <w:rPr>
          <w:rFonts w:ascii="Times New Roman" w:eastAsia="Calibri" w:hAnsi="Times New Roman" w:cs="Times New Roman"/>
          <w:b/>
          <w:sz w:val="16"/>
          <w:szCs w:val="16"/>
          <w:lang w:val="ro-RO" w:eastAsia="ro-RO"/>
        </w:rPr>
      </w:pPr>
    </w:p>
    <w:p w14:paraId="77D6C2CF" w14:textId="77777777" w:rsidR="00767FAC" w:rsidRDefault="00767FAC" w:rsidP="00971E57">
      <w:pPr>
        <w:tabs>
          <w:tab w:val="left" w:pos="180"/>
          <w:tab w:val="left" w:pos="450"/>
          <w:tab w:val="left" w:pos="540"/>
          <w:tab w:val="left" w:pos="900"/>
        </w:tabs>
        <w:spacing w:after="0" w:line="240" w:lineRule="auto"/>
        <w:contextualSpacing/>
        <w:rPr>
          <w:rFonts w:ascii="Times New Roman" w:eastAsia="Calibri" w:hAnsi="Times New Roman" w:cs="Times New Roman"/>
          <w:b/>
          <w:sz w:val="28"/>
          <w:szCs w:val="28"/>
          <w:lang w:val="ro-RO" w:eastAsia="ro-RO"/>
        </w:rPr>
      </w:pPr>
    </w:p>
    <w:p w14:paraId="65D002D1" w14:textId="77777777" w:rsidR="00767FAC" w:rsidRDefault="00767FAC" w:rsidP="00971E57">
      <w:pPr>
        <w:tabs>
          <w:tab w:val="left" w:pos="180"/>
          <w:tab w:val="left" w:pos="450"/>
          <w:tab w:val="left" w:pos="540"/>
          <w:tab w:val="left" w:pos="900"/>
        </w:tabs>
        <w:spacing w:after="0" w:line="240" w:lineRule="auto"/>
        <w:contextualSpacing/>
        <w:rPr>
          <w:rFonts w:ascii="Times New Roman" w:eastAsia="Calibri" w:hAnsi="Times New Roman" w:cs="Times New Roman"/>
          <w:b/>
          <w:sz w:val="28"/>
          <w:szCs w:val="28"/>
          <w:lang w:val="ro-RO" w:eastAsia="ro-RO"/>
        </w:rPr>
      </w:pPr>
    </w:p>
    <w:p w14:paraId="62948950" w14:textId="04FC803B" w:rsidR="00DE7094" w:rsidRDefault="00074473" w:rsidP="00971E57">
      <w:pPr>
        <w:tabs>
          <w:tab w:val="left" w:pos="180"/>
          <w:tab w:val="left" w:pos="450"/>
          <w:tab w:val="left" w:pos="540"/>
          <w:tab w:val="left" w:pos="900"/>
        </w:tabs>
        <w:spacing w:after="0" w:line="240" w:lineRule="auto"/>
        <w:contextualSpacing/>
        <w:rPr>
          <w:rFonts w:ascii="Times New Roman" w:eastAsia="Calibri" w:hAnsi="Times New Roman" w:cs="Times New Roman"/>
          <w:b/>
          <w:sz w:val="24"/>
          <w:szCs w:val="24"/>
          <w:lang w:val="ro-RO" w:eastAsia="ro-RO"/>
        </w:rPr>
      </w:pPr>
      <w:r w:rsidRPr="00F355BB">
        <w:rPr>
          <w:rFonts w:ascii="Times New Roman" w:eastAsia="Calibri" w:hAnsi="Times New Roman" w:cs="Times New Roman"/>
          <w:b/>
          <w:sz w:val="28"/>
          <w:szCs w:val="28"/>
          <w:lang w:val="ro-RO" w:eastAsia="ro-RO"/>
        </w:rPr>
        <w:t>X</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TIMPUL DE MUNCĂ</w:t>
      </w:r>
    </w:p>
    <w:p w14:paraId="7A95D8C1" w14:textId="30059E3E" w:rsidR="00F97896" w:rsidRPr="00F355BB" w:rsidRDefault="00DE7094" w:rsidP="00971E57">
      <w:pPr>
        <w:tabs>
          <w:tab w:val="left" w:pos="180"/>
          <w:tab w:val="left" w:pos="450"/>
          <w:tab w:val="left" w:pos="540"/>
          <w:tab w:val="left" w:pos="900"/>
        </w:tabs>
        <w:spacing w:after="0" w:line="240" w:lineRule="auto"/>
        <w:contextualSpacing/>
        <w:rPr>
          <w:rFonts w:ascii="Times New Roman" w:eastAsia="Calibri" w:hAnsi="Times New Roman" w:cs="Times New Roman"/>
          <w:b/>
          <w:sz w:val="28"/>
          <w:szCs w:val="28"/>
          <w:lang w:val="ro-RO" w:eastAsia="ro-RO"/>
        </w:rPr>
      </w:pPr>
      <w:r w:rsidRPr="00F97896">
        <w:rPr>
          <w:rFonts w:ascii="Times New Roman" w:eastAsia="Calibri" w:hAnsi="Times New Roman" w:cs="Times New Roman"/>
          <w:b/>
          <w:sz w:val="24"/>
          <w:szCs w:val="24"/>
          <w:lang w:val="ro-RO" w:eastAsia="ro-RO"/>
        </w:rPr>
        <w:t>Tipul de normă:</w:t>
      </w:r>
      <w:r w:rsidRPr="00F97896">
        <w:rPr>
          <w:rFonts w:ascii="Times New Roman" w:eastAsia="Calibri" w:hAnsi="Times New Roman" w:cs="Times New Roman"/>
          <w:b/>
          <w:sz w:val="24"/>
          <w:szCs w:val="24"/>
          <w:lang w:val="ro-RO" w:eastAsia="ro-RO"/>
        </w:rPr>
        <w:tab/>
      </w:r>
    </w:p>
    <w:p w14:paraId="39F60F1F" w14:textId="77777777" w:rsidR="00F97896" w:rsidRPr="00F97896" w:rsidRDefault="00F97896" w:rsidP="00971E57">
      <w:pPr>
        <w:numPr>
          <w:ilvl w:val="0"/>
          <w:numId w:val="8"/>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 Normă întreagă    </w:t>
      </w:r>
    </w:p>
    <w:p w14:paraId="2FAEF65F" w14:textId="2F010191" w:rsidR="00F97896" w:rsidRDefault="00F97896" w:rsidP="00971E57">
      <w:pPr>
        <w:numPr>
          <w:ilvl w:val="0"/>
          <w:numId w:val="8"/>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 </w:t>
      </w:r>
      <w:r w:rsidR="00E17168">
        <w:rPr>
          <w:rFonts w:ascii="Times New Roman" w:eastAsia="Calibri" w:hAnsi="Times New Roman" w:cs="Times New Roman"/>
          <w:sz w:val="24"/>
          <w:szCs w:val="24"/>
          <w:lang w:val="ro-RO" w:eastAsia="ro-RO"/>
        </w:rPr>
        <w:t>Fracțiune de normă</w:t>
      </w:r>
    </w:p>
    <w:p w14:paraId="54A5E53A" w14:textId="77777777" w:rsidR="00EE4A1B" w:rsidRPr="00E17168" w:rsidRDefault="00EE4A1B" w:rsidP="00EE4A1B">
      <w:pPr>
        <w:tabs>
          <w:tab w:val="left" w:pos="270"/>
        </w:tabs>
        <w:spacing w:after="0" w:line="240" w:lineRule="auto"/>
        <w:ind w:left="1152"/>
        <w:contextualSpacing/>
        <w:jc w:val="both"/>
        <w:rPr>
          <w:rFonts w:ascii="Times New Roman" w:eastAsia="Calibri" w:hAnsi="Times New Roman" w:cs="Times New Roman"/>
          <w:sz w:val="24"/>
          <w:szCs w:val="24"/>
          <w:lang w:val="ro-RO" w:eastAsia="ro-RO"/>
        </w:rPr>
      </w:pPr>
    </w:p>
    <w:p w14:paraId="2BA05FF5" w14:textId="37B42924" w:rsidR="00F97896" w:rsidRDefault="00F97896" w:rsidP="00971E57">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Nr. ore muncă/zi:</w:t>
      </w:r>
      <w:r w:rsidR="004E2EFE">
        <w:rPr>
          <w:rFonts w:ascii="Times New Roman" w:eastAsia="Calibri" w:hAnsi="Times New Roman" w:cs="Times New Roman"/>
          <w:b/>
          <w:sz w:val="24"/>
          <w:szCs w:val="24"/>
          <w:lang w:val="ro-RO" w:eastAsia="ro-RO"/>
        </w:rPr>
        <w:t xml:space="preserve"> </w:t>
      </w:r>
      <w:r w:rsidRPr="00F97896">
        <w:rPr>
          <w:rFonts w:ascii="Times New Roman" w:eastAsia="Calibri" w:hAnsi="Times New Roman" w:cs="Times New Roman"/>
          <w:sz w:val="24"/>
          <w:szCs w:val="24"/>
          <w:lang w:val="ro-RO" w:eastAsia="ro-RO"/>
        </w:rPr>
        <w:t xml:space="preserve"> 8 ore </w:t>
      </w:r>
      <w:r w:rsidR="004E2EFE">
        <w:rPr>
          <w:rFonts w:ascii="Times New Roman" w:eastAsia="Calibri" w:hAnsi="Times New Roman" w:cs="Times New Roman"/>
          <w:sz w:val="24"/>
          <w:szCs w:val="24"/>
          <w:lang w:val="ro-RO" w:eastAsia="ro-RO"/>
        </w:rPr>
        <w:t>( luni – vineri)</w:t>
      </w:r>
    </w:p>
    <w:p w14:paraId="159B098C" w14:textId="33309872" w:rsidR="004E2EFE" w:rsidRPr="00F97896" w:rsidRDefault="004E2EFE" w:rsidP="00971E57">
      <w:pPr>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                               12 ore (sâmbătă – duminică)</w:t>
      </w:r>
    </w:p>
    <w:p w14:paraId="5FBE9596" w14:textId="0D2BE3AB" w:rsidR="00F97896" w:rsidRPr="00F97896" w:rsidRDefault="00F97896" w:rsidP="00971E57">
      <w:pPr>
        <w:spacing w:after="0" w:line="240" w:lineRule="auto"/>
        <w:contextualSpacing/>
        <w:jc w:val="both"/>
        <w:rPr>
          <w:rFonts w:ascii="Times New Roman" w:eastAsia="Calibri" w:hAnsi="Times New Roman" w:cs="Times New Roman"/>
          <w:sz w:val="24"/>
          <w:szCs w:val="24"/>
          <w:lang w:val="ro-RO" w:eastAsia="ro-RO"/>
        </w:rPr>
      </w:pPr>
      <w:r w:rsidRPr="00D37A5E">
        <w:rPr>
          <w:rFonts w:ascii="Times New Roman" w:eastAsia="Calibri" w:hAnsi="Times New Roman" w:cs="Times New Roman"/>
          <w:b/>
          <w:sz w:val="24"/>
          <w:szCs w:val="24"/>
          <w:lang w:val="ro-RO" w:eastAsia="ro-RO"/>
        </w:rPr>
        <w:t>Tipul programului de lucru:</w:t>
      </w:r>
      <w:r w:rsidRPr="00F97896">
        <w:rPr>
          <w:rFonts w:ascii="Times New Roman" w:eastAsia="Calibri" w:hAnsi="Times New Roman" w:cs="Times New Roman"/>
          <w:sz w:val="24"/>
          <w:szCs w:val="24"/>
          <w:lang w:val="ro-RO" w:eastAsia="ro-RO"/>
        </w:rPr>
        <w:t xml:space="preserve"> </w:t>
      </w:r>
      <w:r w:rsidR="00E17168">
        <w:rPr>
          <w:rFonts w:ascii="Times New Roman" w:eastAsia="Calibri" w:hAnsi="Times New Roman" w:cs="Times New Roman"/>
          <w:sz w:val="24"/>
          <w:szCs w:val="24"/>
          <w:lang w:val="ro-RO" w:eastAsia="ro-RO"/>
        </w:rPr>
        <w:t xml:space="preserve">inegal, </w:t>
      </w:r>
      <w:r w:rsidRPr="00F97896">
        <w:rPr>
          <w:rFonts w:ascii="Times New Roman" w:eastAsia="Calibri" w:hAnsi="Times New Roman" w:cs="Times New Roman"/>
          <w:sz w:val="24"/>
          <w:szCs w:val="24"/>
          <w:lang w:val="ro-RO" w:eastAsia="ro-RO"/>
        </w:rPr>
        <w:t>program în ture</w:t>
      </w:r>
    </w:p>
    <w:p w14:paraId="10218280" w14:textId="77777777" w:rsidR="00E17168" w:rsidRDefault="00F97896" w:rsidP="00971E57">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Programul de lucru</w:t>
      </w:r>
      <w:r w:rsidRPr="00F97896">
        <w:rPr>
          <w:rFonts w:ascii="Times New Roman" w:eastAsia="Calibri" w:hAnsi="Times New Roman" w:cs="Times New Roman"/>
          <w:sz w:val="24"/>
          <w:szCs w:val="24"/>
          <w:lang w:val="ro-RO" w:eastAsia="ro-RO"/>
        </w:rPr>
        <w:t xml:space="preserve">: </w:t>
      </w:r>
      <w:r w:rsidR="00E17168">
        <w:rPr>
          <w:rFonts w:ascii="Times New Roman" w:eastAsia="Calibri" w:hAnsi="Times New Roman" w:cs="Times New Roman"/>
          <w:sz w:val="24"/>
          <w:szCs w:val="24"/>
          <w:lang w:val="ro-RO" w:eastAsia="ro-RO"/>
        </w:rPr>
        <w:t>0</w:t>
      </w:r>
      <w:r w:rsidR="00E17168" w:rsidRPr="00F97896">
        <w:rPr>
          <w:rFonts w:ascii="Times New Roman" w:eastAsia="Calibri" w:hAnsi="Times New Roman" w:cs="Times New Roman"/>
          <w:sz w:val="24"/>
          <w:szCs w:val="24"/>
          <w:lang w:val="ro-RO" w:eastAsia="ro-RO"/>
        </w:rPr>
        <w:t>7:00 – 1</w:t>
      </w:r>
      <w:r w:rsidR="00E17168">
        <w:rPr>
          <w:rFonts w:ascii="Times New Roman" w:eastAsia="Calibri" w:hAnsi="Times New Roman" w:cs="Times New Roman"/>
          <w:sz w:val="24"/>
          <w:szCs w:val="24"/>
          <w:lang w:val="ro-RO" w:eastAsia="ro-RO"/>
        </w:rPr>
        <w:t>5</w:t>
      </w:r>
      <w:r w:rsidR="00E17168" w:rsidRPr="00F97896">
        <w:rPr>
          <w:rFonts w:ascii="Times New Roman" w:eastAsia="Calibri" w:hAnsi="Times New Roman" w:cs="Times New Roman"/>
          <w:sz w:val="24"/>
          <w:szCs w:val="24"/>
          <w:lang w:val="ro-RO" w:eastAsia="ro-RO"/>
        </w:rPr>
        <w:t xml:space="preserve">:00; </w:t>
      </w:r>
      <w:r w:rsidR="00E17168">
        <w:rPr>
          <w:rFonts w:ascii="Times New Roman" w:eastAsia="Calibri" w:hAnsi="Times New Roman" w:cs="Times New Roman"/>
          <w:sz w:val="24"/>
          <w:szCs w:val="24"/>
          <w:lang w:val="ro-RO" w:eastAsia="ro-RO"/>
        </w:rPr>
        <w:t>15:00 – 23:00; 23:00 – 07:00 (Luni – Vineri)</w:t>
      </w:r>
    </w:p>
    <w:p w14:paraId="7098142E" w14:textId="77777777" w:rsidR="00E17168" w:rsidRDefault="00E17168" w:rsidP="00971E57">
      <w:pPr>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                                    07:00 – 19,00; 19,00 – 07,00 (Sâmbătă – Duminică și Sărbători legale)</w:t>
      </w:r>
    </w:p>
    <w:p w14:paraId="078E4FA2" w14:textId="77777777" w:rsidR="00D37A5E" w:rsidRDefault="00D37A5E" w:rsidP="00971E57">
      <w:pPr>
        <w:spacing w:after="0" w:line="240" w:lineRule="auto"/>
        <w:contextualSpacing/>
        <w:jc w:val="both"/>
        <w:rPr>
          <w:rFonts w:ascii="Times New Roman" w:eastAsia="Calibri" w:hAnsi="Times New Roman" w:cs="Times New Roman"/>
          <w:sz w:val="24"/>
          <w:szCs w:val="24"/>
        </w:rPr>
      </w:pPr>
      <w:r w:rsidRPr="00D37A5E">
        <w:rPr>
          <w:rFonts w:ascii="Times New Roman" w:eastAsia="Calibri" w:hAnsi="Times New Roman" w:cs="Times New Roman"/>
          <w:b/>
          <w:sz w:val="24"/>
          <w:szCs w:val="24"/>
        </w:rPr>
        <w:t>Zilele lucrătoare</w:t>
      </w:r>
      <w:r w:rsidRPr="00687093">
        <w:rPr>
          <w:rFonts w:ascii="Times New Roman" w:eastAsia="Calibri" w:hAnsi="Times New Roman" w:cs="Times New Roman"/>
          <w:sz w:val="24"/>
          <w:szCs w:val="24"/>
        </w:rPr>
        <w:t xml:space="preserve">: Luni/Duminică conform graficului; </w:t>
      </w:r>
    </w:p>
    <w:p w14:paraId="62A254D2" w14:textId="53EA37CF" w:rsidR="00D37A5E" w:rsidRPr="00687093" w:rsidRDefault="00D37A5E" w:rsidP="00971E57">
      <w:pPr>
        <w:spacing w:after="0" w:line="240" w:lineRule="auto"/>
        <w:contextualSpacing/>
        <w:jc w:val="both"/>
        <w:rPr>
          <w:rFonts w:ascii="Times New Roman" w:eastAsia="Calibri" w:hAnsi="Times New Roman" w:cs="Times New Roman"/>
          <w:sz w:val="24"/>
          <w:szCs w:val="24"/>
        </w:rPr>
      </w:pPr>
      <w:r w:rsidRPr="00687093">
        <w:rPr>
          <w:rFonts w:ascii="Times New Roman" w:eastAsia="Calibri" w:hAnsi="Times New Roman" w:cs="Times New Roman"/>
          <w:sz w:val="24"/>
          <w:szCs w:val="24"/>
        </w:rPr>
        <w:t>Se acordă zile libere plătite</w:t>
      </w:r>
      <w:r w:rsidR="00674708">
        <w:rPr>
          <w:rFonts w:ascii="Times New Roman" w:eastAsia="Calibri" w:hAnsi="Times New Roman" w:cs="Times New Roman"/>
          <w:sz w:val="24"/>
          <w:szCs w:val="24"/>
        </w:rPr>
        <w:t xml:space="preserve"> </w:t>
      </w:r>
      <w:r>
        <w:rPr>
          <w:rFonts w:ascii="Times New Roman" w:eastAsia="Calibri" w:hAnsi="Times New Roman" w:cs="Times New Roman"/>
          <w:sz w:val="24"/>
          <w:szCs w:val="24"/>
        </w:rPr>
        <w:t>conform prevederilor contractului colectiv de munc</w:t>
      </w:r>
      <w:r w:rsidR="004E2EFE">
        <w:rPr>
          <w:rFonts w:ascii="Times New Roman" w:eastAsia="Calibri" w:hAnsi="Times New Roman" w:cs="Times New Roman"/>
          <w:sz w:val="24"/>
          <w:szCs w:val="24"/>
        </w:rPr>
        <w:t>ă</w:t>
      </w:r>
      <w:r>
        <w:rPr>
          <w:rFonts w:ascii="Times New Roman" w:eastAsia="Calibri" w:hAnsi="Times New Roman" w:cs="Times New Roman"/>
          <w:sz w:val="24"/>
          <w:szCs w:val="24"/>
        </w:rPr>
        <w:t>.</w:t>
      </w:r>
    </w:p>
    <w:p w14:paraId="6426AA78" w14:textId="5367A581" w:rsidR="00D07D29" w:rsidRPr="00D07D29" w:rsidRDefault="00D07D29" w:rsidP="00971E57">
      <w:pPr>
        <w:spacing w:after="0" w:line="240" w:lineRule="auto"/>
        <w:ind w:left="-180"/>
        <w:contextualSpacing/>
        <w:jc w:val="both"/>
        <w:rPr>
          <w:rFonts w:ascii="Times New Roman" w:eastAsia="Calibri" w:hAnsi="Times New Roman" w:cs="Times New Roman"/>
          <w:b/>
          <w:sz w:val="24"/>
          <w:szCs w:val="24"/>
          <w:lang w:val="ro-RO" w:eastAsia="ro-RO"/>
        </w:rPr>
      </w:pPr>
      <w:r w:rsidRPr="00D07D29">
        <w:rPr>
          <w:rFonts w:ascii="Times New Roman" w:hAnsi="Times New Roman" w:cs="Times New Roman"/>
          <w:b/>
          <w:i/>
          <w:iCs/>
          <w:color w:val="000000"/>
          <w:sz w:val="24"/>
          <w:szCs w:val="24"/>
        </w:rPr>
        <w:t>Perioada ini</w:t>
      </w:r>
      <w:r w:rsidR="004E2EFE">
        <w:rPr>
          <w:rFonts w:ascii="Times New Roman" w:hAnsi="Times New Roman" w:cs="Times New Roman"/>
          <w:b/>
          <w:i/>
          <w:iCs/>
          <w:color w:val="000000"/>
          <w:sz w:val="24"/>
          <w:szCs w:val="24"/>
        </w:rPr>
        <w:t>ț</w:t>
      </w:r>
      <w:r w:rsidRPr="00D07D29">
        <w:rPr>
          <w:rFonts w:ascii="Times New Roman" w:hAnsi="Times New Roman" w:cs="Times New Roman"/>
          <w:b/>
          <w:i/>
          <w:iCs/>
          <w:color w:val="000000"/>
          <w:sz w:val="24"/>
          <w:szCs w:val="24"/>
        </w:rPr>
        <w:t>ierii în vederea adaptării şi efectuării operaţiunilor generale şi specifice postului = 90 zile.</w:t>
      </w:r>
    </w:p>
    <w:p w14:paraId="471FEDA3" w14:textId="77777777" w:rsidR="00D8759B" w:rsidRDefault="00D8759B" w:rsidP="00971E57">
      <w:pPr>
        <w:spacing w:after="0" w:line="240" w:lineRule="auto"/>
        <w:contextualSpacing/>
        <w:jc w:val="both"/>
        <w:rPr>
          <w:rFonts w:ascii="Times New Roman" w:eastAsia="Times New Roman" w:hAnsi="Times New Roman" w:cs="Times New Roman"/>
          <w:b/>
          <w:sz w:val="28"/>
          <w:szCs w:val="28"/>
          <w:u w:val="single"/>
          <w:lang w:val="ro-RO" w:eastAsia="ro-RO"/>
        </w:rPr>
      </w:pPr>
    </w:p>
    <w:p w14:paraId="16D88279" w14:textId="6850886A" w:rsidR="00F97896" w:rsidRPr="00F355BB" w:rsidRDefault="00074473" w:rsidP="00971E57">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Times New Roman" w:hAnsi="Times New Roman" w:cs="Times New Roman"/>
          <w:b/>
          <w:sz w:val="28"/>
          <w:szCs w:val="28"/>
          <w:lang w:val="ro-RO" w:eastAsia="ro-RO"/>
        </w:rPr>
        <w:t xml:space="preserve">XI. </w:t>
      </w:r>
      <w:r w:rsidR="00C22B3C" w:rsidRPr="00F355BB">
        <w:rPr>
          <w:rFonts w:ascii="Times New Roman" w:eastAsia="Times New Roman" w:hAnsi="Times New Roman" w:cs="Times New Roman"/>
          <w:b/>
          <w:sz w:val="28"/>
          <w:szCs w:val="28"/>
          <w:lang w:val="ro-RO" w:eastAsia="ro-RO"/>
        </w:rPr>
        <w:t xml:space="preserve"> </w:t>
      </w:r>
      <w:r w:rsidR="002D5F60" w:rsidRPr="00F355BB">
        <w:rPr>
          <w:rFonts w:ascii="Times New Roman" w:eastAsia="Times New Roman" w:hAnsi="Times New Roman" w:cs="Times New Roman"/>
          <w:b/>
          <w:sz w:val="28"/>
          <w:szCs w:val="28"/>
          <w:lang w:val="ro-RO" w:eastAsia="ro-RO"/>
        </w:rPr>
        <w:t>RĂSPUNDERE DISCIPLINARĂ</w:t>
      </w:r>
      <w:r w:rsidR="00F97896" w:rsidRPr="00F355BB">
        <w:rPr>
          <w:rFonts w:ascii="Times New Roman" w:eastAsia="Times New Roman" w:hAnsi="Times New Roman" w:cs="Times New Roman"/>
          <w:b/>
          <w:sz w:val="28"/>
          <w:szCs w:val="28"/>
          <w:lang w:val="ro-RO" w:eastAsia="ro-RO"/>
        </w:rPr>
        <w:t xml:space="preserve"> </w:t>
      </w:r>
    </w:p>
    <w:p w14:paraId="2B16AA05" w14:textId="0B997C42" w:rsidR="00D8759B" w:rsidRPr="00D8759B" w:rsidRDefault="00F83BBA" w:rsidP="00971E57">
      <w:pPr>
        <w:pStyle w:val="ListParagraph"/>
        <w:numPr>
          <w:ilvl w:val="0"/>
          <w:numId w:val="22"/>
        </w:numPr>
        <w:autoSpaceDE w:val="0"/>
        <w:autoSpaceDN w:val="0"/>
        <w:adjustRightInd w:val="0"/>
        <w:spacing w:after="0" w:line="240" w:lineRule="auto"/>
        <w:ind w:left="0"/>
        <w:rPr>
          <w:rStyle w:val="markedcontent"/>
          <w:rFonts w:ascii="Times New Roman" w:eastAsia="Calibri" w:hAnsi="Times New Roman" w:cs="Times New Roman"/>
          <w:b/>
          <w:sz w:val="24"/>
          <w:szCs w:val="24"/>
          <w:lang w:val="ro-RO" w:eastAsia="ro-RO"/>
        </w:rPr>
      </w:pPr>
      <w:r w:rsidRPr="00D8759B">
        <w:rPr>
          <w:rStyle w:val="markedcontent"/>
          <w:rFonts w:ascii="Times New Roman" w:hAnsi="Times New Roman" w:cs="Times New Roman"/>
          <w:sz w:val="24"/>
          <w:szCs w:val="24"/>
        </w:rPr>
        <w:t>Abaterile de la regulile de disciplină, precum și încălcarea obligațiilor de serviciu, inclusiv a</w:t>
      </w:r>
      <w:r w:rsidR="00D8759B" w:rsidRPr="00D8759B">
        <w:rPr>
          <w:rStyle w:val="markedcontent"/>
          <w:rFonts w:ascii="Times New Roman" w:hAnsi="Times New Roman" w:cs="Times New Roman"/>
          <w:sz w:val="24"/>
          <w:szCs w:val="24"/>
        </w:rPr>
        <w:t xml:space="preserve"> </w:t>
      </w:r>
      <w:r w:rsidRPr="00D8759B">
        <w:rPr>
          <w:rStyle w:val="markedcontent"/>
          <w:rFonts w:ascii="Times New Roman" w:hAnsi="Times New Roman" w:cs="Times New Roman"/>
          <w:sz w:val="24"/>
          <w:szCs w:val="24"/>
        </w:rPr>
        <w:t>normelor de comportare, constituie abatere disciplinară și se sancționează potrivit legii, cu:</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a) avertisment scris</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b) retrogradarea în funcție, cu acordarea salariului corespunzător funcției în care s-a dispus</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retrogradarea, pe o durată ce nu poate depăși 60 zile</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c) reducerea salariului de baza pe o durată de 1-3 luni cu 5-10%</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d) desfacerea disciplinară a contractului individual de muncă</w:t>
      </w:r>
    </w:p>
    <w:p w14:paraId="1C064BA0" w14:textId="77777777" w:rsidR="00D8759B" w:rsidRPr="00D8759B" w:rsidRDefault="00F83BBA" w:rsidP="00971E57">
      <w:pPr>
        <w:pStyle w:val="ListParagraph"/>
        <w:numPr>
          <w:ilvl w:val="0"/>
          <w:numId w:val="21"/>
        </w:numPr>
        <w:autoSpaceDE w:val="0"/>
        <w:autoSpaceDN w:val="0"/>
        <w:adjustRightInd w:val="0"/>
        <w:spacing w:after="0" w:line="240" w:lineRule="auto"/>
        <w:ind w:left="0"/>
        <w:rPr>
          <w:rStyle w:val="markedcontent"/>
          <w:rFonts w:ascii="Times New Roman" w:eastAsia="Calibri" w:hAnsi="Times New Roman" w:cs="Times New Roman"/>
          <w:sz w:val="24"/>
          <w:szCs w:val="24"/>
        </w:rPr>
      </w:pPr>
      <w:r w:rsidRPr="00D8759B">
        <w:rPr>
          <w:rStyle w:val="markedcontent"/>
          <w:rFonts w:ascii="Times New Roman" w:hAnsi="Times New Roman" w:cs="Times New Roman"/>
          <w:sz w:val="24"/>
          <w:szCs w:val="24"/>
        </w:rPr>
        <w:t>Pentru neîndeplinirea sau îndeplinirea necorespunzătoare a sarcinilor de serviciu răspunde</w:t>
      </w:r>
      <w:r w:rsidR="00D8759B" w:rsidRPr="00D8759B">
        <w:rPr>
          <w:rStyle w:val="markedcontent"/>
          <w:rFonts w:ascii="Times New Roman" w:hAnsi="Times New Roman" w:cs="Times New Roman"/>
          <w:sz w:val="24"/>
          <w:szCs w:val="24"/>
        </w:rPr>
        <w:t xml:space="preserve"> </w:t>
      </w:r>
      <w:r w:rsidRPr="00D8759B">
        <w:rPr>
          <w:rStyle w:val="markedcontent"/>
          <w:rFonts w:ascii="Times New Roman" w:hAnsi="Times New Roman" w:cs="Times New Roman"/>
          <w:sz w:val="24"/>
          <w:szCs w:val="24"/>
        </w:rPr>
        <w:t>disciplinar, contravențional sau penal, după caz.</w:t>
      </w:r>
    </w:p>
    <w:p w14:paraId="33FE8EC3" w14:textId="77777777" w:rsidR="00D8759B" w:rsidRPr="00F83BBA" w:rsidRDefault="00D8759B" w:rsidP="00820BA7">
      <w:pPr>
        <w:numPr>
          <w:ilvl w:val="0"/>
          <w:numId w:val="7"/>
        </w:numPr>
        <w:tabs>
          <w:tab w:val="left" w:pos="180"/>
          <w:tab w:val="left" w:pos="450"/>
          <w:tab w:val="left" w:pos="540"/>
          <w:tab w:val="left" w:pos="900"/>
        </w:tabs>
        <w:spacing w:after="0" w:line="240" w:lineRule="auto"/>
        <w:ind w:left="0"/>
        <w:contextualSpacing/>
        <w:jc w:val="both"/>
        <w:rPr>
          <w:rFonts w:ascii="Times New Roman" w:eastAsia="Calibri" w:hAnsi="Times New Roman" w:cs="Times New Roman"/>
          <w:b/>
          <w:sz w:val="24"/>
          <w:szCs w:val="24"/>
          <w:lang w:val="ro-RO" w:eastAsia="ro-RO"/>
        </w:rPr>
      </w:pPr>
      <w:r w:rsidRPr="00F83BBA">
        <w:rPr>
          <w:rFonts w:ascii="Times New Roman" w:eastAsia="Calibri" w:hAnsi="Times New Roman" w:cs="Times New Roman"/>
          <w:sz w:val="24"/>
          <w:szCs w:val="24"/>
          <w:lang w:val="ro-RO" w:eastAsia="ro-RO"/>
        </w:rPr>
        <w:t>Orice acțiune sau inacțiune săvârșită cu vinovăție de către salariat, prin care aceste a încălcat normele legale, regulamentul intern, contractul individual de muncă sau contractul colectiv de muncă aplicabil, ordinele și dispozițiile legale ale conducătorilor ierarhici constituie abatere disciplinară conform art. 247, din Legea nr. 53/2003.</w:t>
      </w:r>
    </w:p>
    <w:p w14:paraId="19A24508" w14:textId="013F08D8" w:rsidR="00424667" w:rsidRDefault="00424667" w:rsidP="00820BA7">
      <w:pPr>
        <w:spacing w:after="0" w:line="240" w:lineRule="auto"/>
        <w:contextualSpacing/>
        <w:jc w:val="both"/>
        <w:rPr>
          <w:rFonts w:ascii="Times New Roman" w:eastAsia="Calibri" w:hAnsi="Times New Roman" w:cs="Times New Roman"/>
          <w:b/>
          <w:sz w:val="24"/>
          <w:szCs w:val="24"/>
          <w:lang w:val="ro-RO" w:eastAsia="ro-RO"/>
        </w:rPr>
      </w:pPr>
    </w:p>
    <w:p w14:paraId="6A42FE23" w14:textId="77777777" w:rsidR="00424667" w:rsidRDefault="00424667" w:rsidP="00820BA7">
      <w:pPr>
        <w:spacing w:after="0" w:line="240" w:lineRule="auto"/>
        <w:contextualSpacing/>
        <w:jc w:val="both"/>
        <w:rPr>
          <w:rFonts w:ascii="Times New Roman" w:eastAsia="Calibri" w:hAnsi="Times New Roman" w:cs="Times New Roman"/>
          <w:b/>
          <w:sz w:val="24"/>
          <w:szCs w:val="24"/>
          <w:lang w:val="ro-RO" w:eastAsia="ro-RO"/>
        </w:rPr>
      </w:pPr>
    </w:p>
    <w:p w14:paraId="737C569C" w14:textId="0649DF0E" w:rsidR="009D3F03" w:rsidRPr="00F355BB" w:rsidRDefault="00074473" w:rsidP="00820BA7">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XII. </w:t>
      </w:r>
      <w:r w:rsidR="00C22B3C" w:rsidRPr="00F355BB">
        <w:rPr>
          <w:rFonts w:ascii="Times New Roman" w:eastAsia="Calibri" w:hAnsi="Times New Roman" w:cs="Times New Roman"/>
          <w:b/>
          <w:sz w:val="28"/>
          <w:szCs w:val="28"/>
          <w:lang w:val="ro-RO" w:eastAsia="ro-RO"/>
        </w:rPr>
        <w:t xml:space="preserve"> </w:t>
      </w:r>
      <w:r w:rsidR="009D3F03" w:rsidRPr="00F355BB">
        <w:rPr>
          <w:rFonts w:ascii="Times New Roman" w:eastAsia="Calibri" w:hAnsi="Times New Roman" w:cs="Times New Roman"/>
          <w:b/>
          <w:sz w:val="28"/>
          <w:szCs w:val="28"/>
          <w:lang w:val="ro-RO" w:eastAsia="ro-RO"/>
        </w:rPr>
        <w:t>PREVEDERI FINALE</w:t>
      </w:r>
    </w:p>
    <w:p w14:paraId="496D0B91" w14:textId="0D95D0C5" w:rsidR="009D3F03" w:rsidRDefault="009D3F03" w:rsidP="00820BA7">
      <w:pPr>
        <w:pStyle w:val="ListParagraph"/>
        <w:numPr>
          <w:ilvl w:val="0"/>
          <w:numId w:val="21"/>
        </w:numPr>
        <w:autoSpaceDE w:val="0"/>
        <w:autoSpaceDN w:val="0"/>
        <w:adjustRightInd w:val="0"/>
        <w:spacing w:after="0" w:line="240" w:lineRule="auto"/>
        <w:ind w:left="0"/>
        <w:jc w:val="both"/>
        <w:rPr>
          <w:rFonts w:ascii="Times New Roman" w:eastAsia="Calibri" w:hAnsi="Times New Roman" w:cs="Times New Roman"/>
          <w:sz w:val="24"/>
          <w:szCs w:val="24"/>
        </w:rPr>
      </w:pPr>
      <w:r w:rsidRPr="00D8759B">
        <w:rPr>
          <w:rFonts w:ascii="Times New Roman" w:eastAsia="Calibri" w:hAnsi="Times New Roman" w:cs="Times New Roman"/>
          <w:sz w:val="24"/>
          <w:szCs w:val="24"/>
        </w:rPr>
        <w:t xml:space="preserve">Fișa postului constituie anexa la contractul individual de muncă și este valabilă pe întreaga perioadă de desfășurare a contractului individual de muncă, putând fi reînnoită în cazul apariției unor noi reglementări legale sau ori de câte ori este </w:t>
      </w:r>
      <w:proofErr w:type="gramStart"/>
      <w:r w:rsidRPr="00D8759B">
        <w:rPr>
          <w:rFonts w:ascii="Times New Roman" w:eastAsia="Calibri" w:hAnsi="Times New Roman" w:cs="Times New Roman"/>
          <w:sz w:val="24"/>
          <w:szCs w:val="24"/>
        </w:rPr>
        <w:t>necesar .</w:t>
      </w:r>
      <w:proofErr w:type="gramEnd"/>
    </w:p>
    <w:p w14:paraId="4776C5AC" w14:textId="6D05E36D" w:rsidR="003C283E" w:rsidRDefault="003C283E" w:rsidP="00820BA7">
      <w:pPr>
        <w:autoSpaceDE w:val="0"/>
        <w:autoSpaceDN w:val="0"/>
        <w:adjustRightInd w:val="0"/>
        <w:spacing w:after="0" w:line="240" w:lineRule="auto"/>
        <w:jc w:val="both"/>
        <w:rPr>
          <w:rFonts w:ascii="Times New Roman" w:eastAsia="Calibri" w:hAnsi="Times New Roman" w:cs="Times New Roman"/>
          <w:sz w:val="24"/>
          <w:szCs w:val="24"/>
        </w:rPr>
      </w:pPr>
    </w:p>
    <w:p w14:paraId="15F2BAAC" w14:textId="1BF00585" w:rsidR="003C283E" w:rsidRDefault="003C283E" w:rsidP="00971E57">
      <w:pPr>
        <w:autoSpaceDE w:val="0"/>
        <w:autoSpaceDN w:val="0"/>
        <w:adjustRightInd w:val="0"/>
        <w:spacing w:after="0" w:line="240" w:lineRule="auto"/>
        <w:rPr>
          <w:rFonts w:ascii="Times New Roman" w:eastAsia="Calibri" w:hAnsi="Times New Roman" w:cs="Times New Roman"/>
          <w:sz w:val="24"/>
          <w:szCs w:val="24"/>
        </w:rPr>
      </w:pPr>
    </w:p>
    <w:p w14:paraId="62107929" w14:textId="2D04FC6D" w:rsidR="003C283E" w:rsidRDefault="003C283E" w:rsidP="00971E57">
      <w:pPr>
        <w:autoSpaceDE w:val="0"/>
        <w:autoSpaceDN w:val="0"/>
        <w:adjustRightInd w:val="0"/>
        <w:spacing w:after="0" w:line="240" w:lineRule="auto"/>
        <w:rPr>
          <w:rFonts w:ascii="Times New Roman" w:eastAsia="Calibri" w:hAnsi="Times New Roman" w:cs="Times New Roman"/>
          <w:sz w:val="24"/>
          <w:szCs w:val="24"/>
        </w:rPr>
      </w:pPr>
    </w:p>
    <w:p w14:paraId="3354B5F8" w14:textId="53D5B2CD" w:rsidR="003C283E" w:rsidRDefault="003C283E" w:rsidP="003C283E">
      <w:pPr>
        <w:autoSpaceDE w:val="0"/>
        <w:autoSpaceDN w:val="0"/>
        <w:adjustRightInd w:val="0"/>
        <w:spacing w:after="0" w:line="276" w:lineRule="auto"/>
        <w:rPr>
          <w:rFonts w:ascii="Times New Roman" w:eastAsia="Calibri" w:hAnsi="Times New Roman" w:cs="Times New Roman"/>
          <w:sz w:val="24"/>
          <w:szCs w:val="24"/>
        </w:rPr>
      </w:pPr>
    </w:p>
    <w:p w14:paraId="483935CB" w14:textId="55D185FC" w:rsidR="003C283E" w:rsidRDefault="003C283E" w:rsidP="003C283E">
      <w:pPr>
        <w:autoSpaceDE w:val="0"/>
        <w:autoSpaceDN w:val="0"/>
        <w:adjustRightInd w:val="0"/>
        <w:spacing w:after="0" w:line="276" w:lineRule="auto"/>
        <w:rPr>
          <w:rFonts w:ascii="Times New Roman" w:eastAsia="Calibri" w:hAnsi="Times New Roman" w:cs="Times New Roman"/>
          <w:sz w:val="24"/>
          <w:szCs w:val="24"/>
        </w:rPr>
      </w:pPr>
    </w:p>
    <w:p w14:paraId="27185622" w14:textId="77777777" w:rsidR="00E17168" w:rsidRPr="00F97896" w:rsidRDefault="00E17168" w:rsidP="00E17168">
      <w:pPr>
        <w:spacing w:after="0" w:line="360" w:lineRule="auto"/>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 xml:space="preserve">Medic </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ef sec</w:t>
      </w:r>
      <w:r>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ie : Semnătura ________________________________________ </w:t>
      </w:r>
    </w:p>
    <w:p w14:paraId="399C131F" w14:textId="4A4E6E00" w:rsidR="00E17168" w:rsidRPr="00F97896" w:rsidRDefault="00E17168" w:rsidP="00E17168">
      <w:pPr>
        <w:spacing w:after="0" w:line="360" w:lineRule="auto"/>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 xml:space="preserve">Asistent </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ef sec</w:t>
      </w:r>
      <w:r>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 : Semnătura _______________________________________</w:t>
      </w:r>
    </w:p>
    <w:p w14:paraId="0CF80F98" w14:textId="0F563042" w:rsidR="00424667" w:rsidRPr="00F97896" w:rsidRDefault="00424667" w:rsidP="00424667">
      <w:pPr>
        <w:spacing w:after="0" w:line="360" w:lineRule="auto"/>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Asistent medical șef pe unitate</w:t>
      </w:r>
      <w:r w:rsidRPr="00F97896">
        <w:rPr>
          <w:rFonts w:ascii="Times New Roman" w:eastAsia="Times New Roman" w:hAnsi="Times New Roman" w:cs="Times New Roman"/>
          <w:sz w:val="24"/>
          <w:szCs w:val="24"/>
          <w:lang w:val="ro-RO" w:eastAsia="ro-RO"/>
        </w:rPr>
        <w:t xml:space="preserve"> : Semnătura______________________________</w:t>
      </w:r>
    </w:p>
    <w:p w14:paraId="4A122BB4" w14:textId="77777777" w:rsidR="00424667" w:rsidRDefault="00424667" w:rsidP="00424667">
      <w:pPr>
        <w:spacing w:after="0" w:line="360" w:lineRule="auto"/>
        <w:contextualSpacing/>
        <w:jc w:val="center"/>
        <w:rPr>
          <w:rFonts w:ascii="Times New Roman" w:eastAsia="Times New Roman" w:hAnsi="Times New Roman" w:cs="Times New Roman"/>
          <w:sz w:val="24"/>
          <w:szCs w:val="24"/>
          <w:lang w:val="ro-RO" w:eastAsia="ro-RO"/>
        </w:rPr>
      </w:pPr>
    </w:p>
    <w:p w14:paraId="36236950" w14:textId="33967204" w:rsidR="00424667" w:rsidRDefault="00424667" w:rsidP="00424667">
      <w:pPr>
        <w:spacing w:after="0" w:line="360" w:lineRule="auto"/>
        <w:contextualSpacing/>
        <w:jc w:val="center"/>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Am luat la cuno</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tin</w:t>
      </w:r>
      <w:r>
        <w:rPr>
          <w:rFonts w:ascii="Times New Roman" w:eastAsia="Times New Roman" w:hAnsi="Times New Roman" w:cs="Times New Roman"/>
          <w:sz w:val="24"/>
          <w:szCs w:val="24"/>
          <w:lang w:val="ro-RO" w:eastAsia="ro-RO"/>
        </w:rPr>
        <w:t>ță</w:t>
      </w:r>
      <w:r w:rsidRPr="00F97896">
        <w:rPr>
          <w:rFonts w:ascii="Times New Roman" w:eastAsia="Times New Roman" w:hAnsi="Times New Roman" w:cs="Times New Roman"/>
          <w:sz w:val="24"/>
          <w:szCs w:val="24"/>
          <w:lang w:val="ro-RO" w:eastAsia="ro-RO"/>
        </w:rPr>
        <w:t xml:space="preserve"> și am primit un exemplar</w:t>
      </w:r>
    </w:p>
    <w:p w14:paraId="2DA0D08E" w14:textId="77777777" w:rsidR="00E17168" w:rsidRPr="00F97896" w:rsidRDefault="00E17168" w:rsidP="00424667">
      <w:pPr>
        <w:spacing w:after="0" w:line="360" w:lineRule="auto"/>
        <w:contextualSpacing/>
        <w:jc w:val="center"/>
        <w:rPr>
          <w:rFonts w:ascii="Times New Roman" w:eastAsia="Times New Roman" w:hAnsi="Times New Roman" w:cs="Times New Roman"/>
          <w:sz w:val="24"/>
          <w:szCs w:val="24"/>
          <w:lang w:val="ro-RO" w:eastAsia="ro-RO"/>
        </w:rPr>
      </w:pPr>
    </w:p>
    <w:p w14:paraId="078C0280" w14:textId="77777777" w:rsidR="00424667" w:rsidRDefault="00424667" w:rsidP="00424667">
      <w:pPr>
        <w:spacing w:after="0" w:line="360" w:lineRule="auto"/>
        <w:contextualSpacing/>
      </w:pPr>
      <w:r w:rsidRPr="00F97896">
        <w:rPr>
          <w:rFonts w:ascii="Times New Roman" w:eastAsia="Times New Roman" w:hAnsi="Times New Roman" w:cs="Times New Roman"/>
          <w:sz w:val="24"/>
          <w:szCs w:val="24"/>
          <w:lang w:val="ro-RO" w:eastAsia="ro-RO"/>
        </w:rPr>
        <w:t>Numele și Prenumele Semnătura_________________________________________ Data____________________________</w:t>
      </w:r>
    </w:p>
    <w:p w14:paraId="620DFB32" w14:textId="7B57BBD5" w:rsidR="003C283E" w:rsidRDefault="003C283E" w:rsidP="003C283E">
      <w:pPr>
        <w:autoSpaceDE w:val="0"/>
        <w:autoSpaceDN w:val="0"/>
        <w:adjustRightInd w:val="0"/>
        <w:spacing w:after="0" w:line="276" w:lineRule="auto"/>
        <w:rPr>
          <w:rFonts w:ascii="Times New Roman" w:eastAsia="Calibri" w:hAnsi="Times New Roman" w:cs="Times New Roman"/>
          <w:sz w:val="24"/>
          <w:szCs w:val="24"/>
        </w:rPr>
      </w:pPr>
    </w:p>
    <w:p w14:paraId="6FCDCB71" w14:textId="4502B200" w:rsidR="00EE4A1B" w:rsidRDefault="00EE4A1B" w:rsidP="003C283E">
      <w:pPr>
        <w:autoSpaceDE w:val="0"/>
        <w:autoSpaceDN w:val="0"/>
        <w:adjustRightInd w:val="0"/>
        <w:spacing w:after="0" w:line="276" w:lineRule="auto"/>
        <w:rPr>
          <w:rFonts w:ascii="Times New Roman" w:eastAsia="Calibri" w:hAnsi="Times New Roman" w:cs="Times New Roman"/>
          <w:sz w:val="24"/>
          <w:szCs w:val="24"/>
        </w:rPr>
      </w:pPr>
    </w:p>
    <w:p w14:paraId="1DAD6613" w14:textId="497BBBF2" w:rsidR="003C283E" w:rsidRDefault="003C283E" w:rsidP="003C283E">
      <w:pPr>
        <w:jc w:val="both"/>
        <w:rPr>
          <w:rFonts w:ascii="Times New Roman" w:hAnsi="Times New Roman" w:cs="Times New Roman"/>
          <w:b/>
          <w:i/>
          <w:sz w:val="16"/>
          <w:szCs w:val="16"/>
          <w:lang w:val="it-IT"/>
        </w:rPr>
      </w:pPr>
      <w:r>
        <w:rPr>
          <w:rFonts w:ascii="Times New Roman" w:hAnsi="Times New Roman" w:cs="Times New Roman"/>
          <w:lang w:val="it-IT"/>
        </w:rPr>
        <w:t xml:space="preserve">*ANEXA  : </w:t>
      </w:r>
      <w:r>
        <w:rPr>
          <w:rFonts w:ascii="Times New Roman" w:hAnsi="Times New Roman" w:cs="Times New Roman"/>
          <w:b/>
          <w:i/>
          <w:lang w:val="it-IT"/>
        </w:rPr>
        <w:t xml:space="preserve">B) Atribuţiuni specifice </w:t>
      </w:r>
    </w:p>
    <w:p w14:paraId="2031B1FC" w14:textId="77777777" w:rsidR="003C283E" w:rsidRDefault="003C283E" w:rsidP="003C283E">
      <w:pPr>
        <w:pStyle w:val="WW-Default"/>
        <w:jc w:val="both"/>
        <w:rPr>
          <w:rFonts w:ascii="Times New Roman" w:hAnsi="Times New Roman" w:cs="Times New Roman"/>
          <w:b/>
          <w:i/>
          <w:sz w:val="16"/>
          <w:szCs w:val="16"/>
          <w:lang w:val="it-IT"/>
        </w:rPr>
      </w:pPr>
    </w:p>
    <w:p w14:paraId="2D85C42D" w14:textId="77777777" w:rsidR="003C283E" w:rsidRDefault="003C283E" w:rsidP="003C283E">
      <w:pPr>
        <w:pStyle w:val="NoSpacing"/>
        <w:jc w:val="center"/>
        <w:rPr>
          <w:rFonts w:ascii="Calibri" w:hAnsi="Calibri" w:cs="Calibri"/>
          <w:color w:val="000000"/>
        </w:rPr>
      </w:pPr>
      <w:r>
        <w:rPr>
          <w:b/>
          <w:lang w:val="it-IT"/>
        </w:rPr>
        <w:t>B)  I</w:t>
      </w:r>
      <w:r>
        <w:rPr>
          <w:lang w:val="it-IT"/>
        </w:rPr>
        <w:t xml:space="preserve"> </w:t>
      </w:r>
      <w:r>
        <w:rPr>
          <w:b/>
          <w:lang w:val="it-IT"/>
        </w:rPr>
        <w:t>. ATRIBUŢII SPECIFICE PENTRU INFIRMIERI DIN BLOC OPERATOR</w:t>
      </w:r>
    </w:p>
    <w:p w14:paraId="7FC3AB97" w14:textId="77777777" w:rsidR="003C283E" w:rsidRDefault="003C283E" w:rsidP="003C283E">
      <w:pPr>
        <w:tabs>
          <w:tab w:val="left" w:pos="432"/>
        </w:tabs>
        <w:ind w:left="72" w:right="-360"/>
        <w:jc w:val="both"/>
        <w:rPr>
          <w:rFonts w:ascii="Calibri" w:hAnsi="Calibri" w:cs="Calibri"/>
          <w:color w:val="000000"/>
        </w:rPr>
      </w:pPr>
    </w:p>
    <w:p w14:paraId="109AB75F"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 xml:space="preserve">Execută sarcinile ce îi revin sub îndrumarea şi supravegherea </w:t>
      </w:r>
      <w:proofErr w:type="gramStart"/>
      <w:r w:rsidRPr="00971E57">
        <w:rPr>
          <w:rFonts w:ascii="Times New Roman" w:hAnsi="Times New Roman" w:cs="Times New Roman"/>
          <w:sz w:val="24"/>
          <w:szCs w:val="24"/>
        </w:rPr>
        <w:t>asistentei .</w:t>
      </w:r>
      <w:proofErr w:type="gramEnd"/>
    </w:p>
    <w:p w14:paraId="1A796033"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Verifică funcţionalitatea mesei de operaţie, aparatelor de folosinţă zilnică: electrocauterelor, aspiratoarelor de secreţii, lămpilor scialitice, etc, le manevrează atent, corect şi eficient.</w:t>
      </w:r>
    </w:p>
    <w:p w14:paraId="3D6C5035" w14:textId="675AE8FB" w:rsidR="003C283E" w:rsidRPr="00971E57" w:rsidRDefault="003C283E" w:rsidP="00971E57">
      <w:pPr>
        <w:numPr>
          <w:ilvl w:val="0"/>
          <w:numId w:val="38"/>
        </w:numPr>
        <w:tabs>
          <w:tab w:val="left" w:pos="432"/>
        </w:tabs>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Pregăteşte sala de operaţie asigurând curăţenia, transportul truselor sterile, pregăteşte materialele pentru diverse intervenţii chirurgicale.</w:t>
      </w:r>
    </w:p>
    <w:p w14:paraId="7F4DC642"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Montează corect recipientele de colectare: cu garniturï eficiente, fără pierdere de vid; urmăreşte </w:t>
      </w:r>
      <w:proofErr w:type="gramStart"/>
      <w:r w:rsidRPr="00971E57">
        <w:rPr>
          <w:rFonts w:ascii="Times New Roman" w:hAnsi="Times New Roman" w:cs="Times New Roman"/>
          <w:sz w:val="24"/>
          <w:szCs w:val="24"/>
        </w:rPr>
        <w:t>în  permanenţă</w:t>
      </w:r>
      <w:proofErr w:type="gramEnd"/>
      <w:r w:rsidRPr="00971E57">
        <w:rPr>
          <w:rFonts w:ascii="Times New Roman" w:hAnsi="Times New Roman" w:cs="Times New Roman"/>
          <w:sz w:val="24"/>
          <w:szCs w:val="24"/>
        </w:rPr>
        <w:t xml:space="preserve"> cu atenţie ca să golească din timp secreţiile aspirate.</w:t>
      </w:r>
    </w:p>
    <w:p w14:paraId="65BBDD57"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Manevrarea aparatelor se va face cu </w:t>
      </w:r>
      <w:proofErr w:type="spellStart"/>
      <w:r w:rsidRPr="00971E57">
        <w:rPr>
          <w:rFonts w:ascii="Times New Roman" w:hAnsi="Times New Roman" w:cs="Times New Roman"/>
          <w:sz w:val="24"/>
          <w:szCs w:val="24"/>
        </w:rPr>
        <w:t>atenţie</w:t>
      </w:r>
      <w:proofErr w:type="spellEnd"/>
      <w:r w:rsidRPr="00971E57">
        <w:rPr>
          <w:rFonts w:ascii="Times New Roman" w:hAnsi="Times New Roman" w:cs="Times New Roman"/>
          <w:sz w:val="24"/>
          <w:szCs w:val="24"/>
        </w:rPr>
        <w:t xml:space="preserve"> </w:t>
      </w:r>
      <w:proofErr w:type="spellStart"/>
      <w:r w:rsidRPr="00971E57">
        <w:rPr>
          <w:rFonts w:ascii="Times New Roman" w:hAnsi="Times New Roman" w:cs="Times New Roman"/>
          <w:sz w:val="24"/>
          <w:szCs w:val="24"/>
        </w:rPr>
        <w:t>pentru</w:t>
      </w:r>
      <w:proofErr w:type="spellEnd"/>
      <w:r w:rsidRPr="00971E57">
        <w:rPr>
          <w:rFonts w:ascii="Times New Roman" w:hAnsi="Times New Roman" w:cs="Times New Roman"/>
          <w:sz w:val="24"/>
          <w:szCs w:val="24"/>
        </w:rPr>
        <w:t xml:space="preserve"> a </w:t>
      </w:r>
      <w:proofErr w:type="spellStart"/>
      <w:r w:rsidRPr="00971E57">
        <w:rPr>
          <w:rFonts w:ascii="Times New Roman" w:hAnsi="Times New Roman" w:cs="Times New Roman"/>
          <w:sz w:val="24"/>
          <w:szCs w:val="24"/>
        </w:rPr>
        <w:t>nu</w:t>
      </w:r>
      <w:proofErr w:type="spellEnd"/>
      <w:r w:rsidRPr="00971E57">
        <w:rPr>
          <w:rFonts w:ascii="Times New Roman" w:hAnsi="Times New Roman" w:cs="Times New Roman"/>
          <w:sz w:val="24"/>
          <w:szCs w:val="24"/>
        </w:rPr>
        <w:t xml:space="preserve"> </w:t>
      </w:r>
      <w:proofErr w:type="gramStart"/>
      <w:r w:rsidRPr="00971E57">
        <w:rPr>
          <w:rFonts w:ascii="Times New Roman" w:hAnsi="Times New Roman" w:cs="Times New Roman"/>
          <w:sz w:val="24"/>
          <w:szCs w:val="24"/>
        </w:rPr>
        <w:t>produce</w:t>
      </w:r>
      <w:proofErr w:type="gramEnd"/>
      <w:r w:rsidRPr="00971E57">
        <w:rPr>
          <w:rFonts w:ascii="Times New Roman" w:hAnsi="Times New Roman" w:cs="Times New Roman"/>
          <w:sz w:val="24"/>
          <w:szCs w:val="24"/>
        </w:rPr>
        <w:t xml:space="preserve"> </w:t>
      </w:r>
      <w:proofErr w:type="spellStart"/>
      <w:r w:rsidRPr="00971E57">
        <w:rPr>
          <w:rFonts w:ascii="Times New Roman" w:hAnsi="Times New Roman" w:cs="Times New Roman"/>
          <w:sz w:val="24"/>
          <w:szCs w:val="24"/>
        </w:rPr>
        <w:t>degradări</w:t>
      </w:r>
      <w:proofErr w:type="spellEnd"/>
      <w:r w:rsidRPr="00971E57">
        <w:rPr>
          <w:rFonts w:ascii="Times New Roman" w:hAnsi="Times New Roman" w:cs="Times New Roman"/>
          <w:sz w:val="24"/>
          <w:szCs w:val="24"/>
        </w:rPr>
        <w:t xml:space="preserve"> </w:t>
      </w:r>
      <w:proofErr w:type="spellStart"/>
      <w:r w:rsidRPr="00971E57">
        <w:rPr>
          <w:rFonts w:ascii="Times New Roman" w:hAnsi="Times New Roman" w:cs="Times New Roman"/>
          <w:sz w:val="24"/>
          <w:szCs w:val="24"/>
        </w:rPr>
        <w:t>şi</w:t>
      </w:r>
      <w:proofErr w:type="spellEnd"/>
      <w:r w:rsidRPr="00971E57">
        <w:rPr>
          <w:rFonts w:ascii="Times New Roman" w:hAnsi="Times New Roman" w:cs="Times New Roman"/>
          <w:sz w:val="24"/>
          <w:szCs w:val="24"/>
        </w:rPr>
        <w:t xml:space="preserve"> distrugeri de materiale din neglijenţă.</w:t>
      </w:r>
    </w:p>
    <w:p w14:paraId="73274D1C"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Ajută echipa operatorie în pregătirea preoperatorie respectând riguros regulile de asepsie.</w:t>
      </w:r>
    </w:p>
    <w:p w14:paraId="45C62AB3" w14:textId="77777777" w:rsidR="003C283E" w:rsidRPr="00971E57" w:rsidRDefault="003C283E" w:rsidP="00971E57">
      <w:pPr>
        <w:numPr>
          <w:ilvl w:val="0"/>
          <w:numId w:val="38"/>
        </w:numPr>
        <w:tabs>
          <w:tab w:val="left" w:pos="432"/>
        </w:tabs>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Participă la primirea bolnavilor în sală şi pregăteşte pentru intervenţie (dezbrăcarea bolnavului, verificarea igienei individuale, echiparea cu ţinută specială, şapcă etc).</w:t>
      </w:r>
    </w:p>
    <w:p w14:paraId="5E60F4DC"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Ajută asistentul medical şi brancardierul la poziţionarea bolnavului pe masă de operaţie.</w:t>
      </w:r>
    </w:p>
    <w:p w14:paraId="489E81F9"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Manevrele asupra pacienţilor vor fi delicate.</w:t>
      </w:r>
    </w:p>
    <w:p w14:paraId="03ED1670"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După anestezie, pacientul va fi imobilizat corect pe masa de operaţie (legat cu centură sau cu accesoriile mesei de operaţie</w:t>
      </w:r>
      <w:proofErr w:type="gramStart"/>
      <w:r w:rsidRPr="00971E57">
        <w:rPr>
          <w:rFonts w:ascii="Times New Roman" w:hAnsi="Times New Roman" w:cs="Times New Roman"/>
          <w:sz w:val="24"/>
          <w:szCs w:val="24"/>
        </w:rPr>
        <w:t>) .</w:t>
      </w:r>
      <w:proofErr w:type="gramEnd"/>
    </w:p>
    <w:p w14:paraId="39826628"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Fixează electrodul neutru al electrocauterului pe tegumentul pacientului.</w:t>
      </w:r>
    </w:p>
    <w:p w14:paraId="5A95F175"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Trebuie să însuşească şi să cunoască manevrele care se fac pentru poziţionarea corectă a lămpii de operaţie, a mesei de operaţie, etc în timpul operaţiei, pentru comfortul deplin al medicului operator şi al întregii echipe operatorii şi de </w:t>
      </w:r>
      <w:proofErr w:type="gramStart"/>
      <w:r w:rsidRPr="00971E57">
        <w:rPr>
          <w:rFonts w:ascii="Times New Roman" w:hAnsi="Times New Roman" w:cs="Times New Roman"/>
          <w:sz w:val="24"/>
          <w:szCs w:val="24"/>
        </w:rPr>
        <w:t>anestezie .</w:t>
      </w:r>
      <w:proofErr w:type="gramEnd"/>
    </w:p>
    <w:p w14:paraId="455D090B"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Are grijă şi manifestă în permanenţă atenţie faţă de echipamentele medicale sensibile din sălile de operaţie (turn de endoscopie/ laparoscopie, instrumente medicale, aparate de anestezie, de electrocauterizare, aspiratoare şi butelii de gaze).</w:t>
      </w:r>
    </w:p>
    <w:p w14:paraId="1D30C849"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Între intervenţii spală instrumentele şi le dă la pregătire, pentru asistentele instrumentare.</w:t>
      </w:r>
    </w:p>
    <w:p w14:paraId="73805176"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Foloseşte judicios materialele sanitare şi resursele (apă, gaze, electricitate).</w:t>
      </w:r>
    </w:p>
    <w:p w14:paraId="1CC21DDF"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Nu părăseşte incinta blocului operatori în ţinută de sală de operaţie sau halat. </w:t>
      </w:r>
    </w:p>
    <w:p w14:paraId="5E00AD2E" w14:textId="778B7CA2"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 xml:space="preserve">Respectă prevederile normelor de prevenire şi combaterea infecţiilor </w:t>
      </w:r>
      <w:r w:rsidR="00336CC1">
        <w:rPr>
          <w:rFonts w:ascii="Times New Roman" w:hAnsi="Times New Roman" w:cs="Times New Roman"/>
          <w:sz w:val="24"/>
          <w:szCs w:val="24"/>
        </w:rPr>
        <w:t>asociate asistenț</w:t>
      </w:r>
      <w:r w:rsidRPr="00971E57">
        <w:rPr>
          <w:rFonts w:ascii="Times New Roman" w:hAnsi="Times New Roman" w:cs="Times New Roman"/>
          <w:sz w:val="24"/>
          <w:szCs w:val="24"/>
        </w:rPr>
        <w:t>e</w:t>
      </w:r>
      <w:r w:rsidR="00336CC1">
        <w:rPr>
          <w:rFonts w:ascii="Times New Roman" w:hAnsi="Times New Roman" w:cs="Times New Roman"/>
          <w:sz w:val="24"/>
          <w:szCs w:val="24"/>
        </w:rPr>
        <w:t>i medicale</w:t>
      </w:r>
      <w:r w:rsidRPr="00971E57">
        <w:rPr>
          <w:rFonts w:ascii="Times New Roman" w:hAnsi="Times New Roman" w:cs="Times New Roman"/>
          <w:sz w:val="24"/>
          <w:szCs w:val="24"/>
        </w:rPr>
        <w:t>.</w:t>
      </w:r>
    </w:p>
    <w:p w14:paraId="5B00AE40"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Asigură transportul pieselor extirpate la laboratorul de anatomie patologică.</w:t>
      </w:r>
    </w:p>
    <w:p w14:paraId="4429C6B5"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Nu părăseşte incinta Blocului Operator fără aprobarea prealabilă </w:t>
      </w:r>
      <w:proofErr w:type="gramStart"/>
      <w:r w:rsidRPr="00971E57">
        <w:rPr>
          <w:rFonts w:ascii="Times New Roman" w:hAnsi="Times New Roman" w:cs="Times New Roman"/>
          <w:sz w:val="24"/>
          <w:szCs w:val="24"/>
        </w:rPr>
        <w:t>a</w:t>
      </w:r>
      <w:proofErr w:type="gramEnd"/>
      <w:r w:rsidRPr="00971E57">
        <w:rPr>
          <w:rFonts w:ascii="Times New Roman" w:hAnsi="Times New Roman" w:cs="Times New Roman"/>
          <w:sz w:val="24"/>
          <w:szCs w:val="24"/>
        </w:rPr>
        <w:t xml:space="preserve"> asistentei instrumentare, fără să anunţe locul unde poate fi găsit şi cât timp urmează să lipsească. </w:t>
      </w:r>
    </w:p>
    <w:p w14:paraId="11B8F874"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Respectă normele tehnice privind gestionarea deşeurilor rezultate din activităţile operatorii.</w:t>
      </w:r>
    </w:p>
    <w:p w14:paraId="002046CC" w14:textId="77777777" w:rsidR="003C283E" w:rsidRPr="00971E57" w:rsidRDefault="003C283E" w:rsidP="00971E57">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Execută la indicaţia asistentului medical curăţenie şi dezinfecţia zilnică şi periodică a sălii.</w:t>
      </w:r>
    </w:p>
    <w:p w14:paraId="7148AC9D" w14:textId="77777777" w:rsidR="003C283E" w:rsidRPr="00971E57" w:rsidRDefault="003C283E" w:rsidP="00971E57">
      <w:pPr>
        <w:numPr>
          <w:ilvl w:val="0"/>
          <w:numId w:val="38"/>
        </w:numPr>
        <w:tabs>
          <w:tab w:val="left" w:pos="432"/>
        </w:tabs>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Transportă lenjeria murdară la spălătorie şi o aduce curată conform reglementărilor şi normelor în vigoare.</w:t>
      </w:r>
    </w:p>
    <w:p w14:paraId="5CBFC540" w14:textId="2CDFB169" w:rsidR="00336CC1" w:rsidRPr="00971E57" w:rsidRDefault="003C283E" w:rsidP="00336CC1">
      <w:pPr>
        <w:numPr>
          <w:ilvl w:val="0"/>
          <w:numId w:val="38"/>
        </w:numPr>
        <w:tabs>
          <w:tab w:val="left" w:pos="432"/>
        </w:tabs>
        <w:spacing w:after="0" w:line="240" w:lineRule="auto"/>
        <w:ind w:right="-360"/>
        <w:jc w:val="both"/>
        <w:rPr>
          <w:rFonts w:ascii="Times New Roman" w:hAnsi="Times New Roman" w:cs="Times New Roman"/>
          <w:sz w:val="24"/>
          <w:szCs w:val="24"/>
        </w:rPr>
      </w:pPr>
      <w:r w:rsidRPr="00971E57">
        <w:rPr>
          <w:rFonts w:ascii="Times New Roman" w:hAnsi="Times New Roman" w:cs="Times New Roman"/>
          <w:sz w:val="24"/>
          <w:szCs w:val="24"/>
        </w:rPr>
        <w:t>Cunoaşte şi respectă regulile privind Accidentele prin Expunere la Sânge conform Ord.</w:t>
      </w:r>
      <w:r w:rsidR="00336CC1">
        <w:rPr>
          <w:rFonts w:ascii="Times New Roman" w:hAnsi="Times New Roman" w:cs="Times New Roman"/>
          <w:sz w:val="24"/>
          <w:szCs w:val="24"/>
        </w:rPr>
        <w:t>1101</w:t>
      </w:r>
      <w:r w:rsidRPr="00971E57">
        <w:rPr>
          <w:rFonts w:ascii="Times New Roman" w:hAnsi="Times New Roman" w:cs="Times New Roman"/>
          <w:sz w:val="24"/>
          <w:szCs w:val="24"/>
        </w:rPr>
        <w:t xml:space="preserve"> / 20</w:t>
      </w:r>
      <w:r w:rsidR="00336CC1">
        <w:rPr>
          <w:rFonts w:ascii="Times New Roman" w:hAnsi="Times New Roman" w:cs="Times New Roman"/>
          <w:sz w:val="24"/>
          <w:szCs w:val="24"/>
        </w:rPr>
        <w:t>1</w:t>
      </w:r>
      <w:r w:rsidRPr="00971E57">
        <w:rPr>
          <w:rFonts w:ascii="Times New Roman" w:hAnsi="Times New Roman" w:cs="Times New Roman"/>
          <w:sz w:val="24"/>
          <w:szCs w:val="24"/>
        </w:rPr>
        <w:t xml:space="preserve">6 de prevenire, combatere şi control </w:t>
      </w:r>
      <w:proofErr w:type="gramStart"/>
      <w:r w:rsidRPr="00971E57">
        <w:rPr>
          <w:rFonts w:ascii="Times New Roman" w:hAnsi="Times New Roman" w:cs="Times New Roman"/>
          <w:sz w:val="24"/>
          <w:szCs w:val="24"/>
        </w:rPr>
        <w:t>a</w:t>
      </w:r>
      <w:proofErr w:type="gramEnd"/>
      <w:r w:rsidRPr="00971E57">
        <w:rPr>
          <w:rFonts w:ascii="Times New Roman" w:hAnsi="Times New Roman" w:cs="Times New Roman"/>
          <w:sz w:val="24"/>
          <w:szCs w:val="24"/>
        </w:rPr>
        <w:t xml:space="preserve"> infecţiilor</w:t>
      </w:r>
      <w:r w:rsidR="00336CC1" w:rsidRPr="00336CC1">
        <w:rPr>
          <w:rFonts w:ascii="Times New Roman" w:hAnsi="Times New Roman" w:cs="Times New Roman"/>
          <w:sz w:val="24"/>
          <w:szCs w:val="24"/>
        </w:rPr>
        <w:t xml:space="preserve"> </w:t>
      </w:r>
      <w:r w:rsidR="00336CC1">
        <w:rPr>
          <w:rFonts w:ascii="Times New Roman" w:hAnsi="Times New Roman" w:cs="Times New Roman"/>
          <w:sz w:val="24"/>
          <w:szCs w:val="24"/>
        </w:rPr>
        <w:t>asociate asistenț</w:t>
      </w:r>
      <w:r w:rsidR="00336CC1" w:rsidRPr="00971E57">
        <w:rPr>
          <w:rFonts w:ascii="Times New Roman" w:hAnsi="Times New Roman" w:cs="Times New Roman"/>
          <w:sz w:val="24"/>
          <w:szCs w:val="24"/>
        </w:rPr>
        <w:t>e</w:t>
      </w:r>
      <w:r w:rsidR="00336CC1">
        <w:rPr>
          <w:rFonts w:ascii="Times New Roman" w:hAnsi="Times New Roman" w:cs="Times New Roman"/>
          <w:sz w:val="24"/>
          <w:szCs w:val="24"/>
        </w:rPr>
        <w:t>i medicale</w:t>
      </w:r>
      <w:r w:rsidR="00336CC1" w:rsidRPr="00971E57">
        <w:rPr>
          <w:rFonts w:ascii="Times New Roman" w:hAnsi="Times New Roman" w:cs="Times New Roman"/>
          <w:sz w:val="24"/>
          <w:szCs w:val="24"/>
        </w:rPr>
        <w:t>.</w:t>
      </w:r>
    </w:p>
    <w:p w14:paraId="4FD4E247"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 Foloseşte raţional telefonul mobil personal în convorbiri scurte, şi la obiect, neostentative, cu voce </w:t>
      </w:r>
      <w:proofErr w:type="gramStart"/>
      <w:r w:rsidRPr="00971E57">
        <w:rPr>
          <w:rFonts w:ascii="Times New Roman" w:hAnsi="Times New Roman" w:cs="Times New Roman"/>
          <w:sz w:val="24"/>
          <w:szCs w:val="24"/>
        </w:rPr>
        <w:t>joasă ,</w:t>
      </w:r>
      <w:proofErr w:type="gramEnd"/>
      <w:r w:rsidRPr="00971E57">
        <w:rPr>
          <w:rFonts w:ascii="Times New Roman" w:hAnsi="Times New Roman" w:cs="Times New Roman"/>
          <w:sz w:val="24"/>
          <w:szCs w:val="24"/>
        </w:rPr>
        <w:t xml:space="preserve"> în afara sălii de operaţie. </w:t>
      </w:r>
    </w:p>
    <w:p w14:paraId="34F991B7" w14:textId="77777777" w:rsidR="003C283E" w:rsidRPr="00971E57" w:rsidRDefault="003C283E" w:rsidP="00971E57">
      <w:pPr>
        <w:numPr>
          <w:ilvl w:val="0"/>
          <w:numId w:val="38"/>
        </w:numPr>
        <w:spacing w:after="0" w:line="240" w:lineRule="auto"/>
        <w:jc w:val="both"/>
        <w:rPr>
          <w:rFonts w:ascii="Times New Roman" w:hAnsi="Times New Roman" w:cs="Times New Roman"/>
          <w:sz w:val="24"/>
          <w:szCs w:val="24"/>
        </w:rPr>
      </w:pPr>
      <w:r w:rsidRPr="00971E57">
        <w:rPr>
          <w:rFonts w:ascii="Times New Roman" w:hAnsi="Times New Roman" w:cs="Times New Roman"/>
          <w:sz w:val="24"/>
          <w:szCs w:val="24"/>
        </w:rPr>
        <w:t xml:space="preserve"> Dat fiind specificul muncii în sala de operaţie, timpul de recreere se va lua în intervalul dintre operaţii, atunci când este posibil, cu aprobarea prealabilă </w:t>
      </w:r>
      <w:proofErr w:type="gramStart"/>
      <w:r w:rsidRPr="00971E57">
        <w:rPr>
          <w:rFonts w:ascii="Times New Roman" w:hAnsi="Times New Roman" w:cs="Times New Roman"/>
          <w:sz w:val="24"/>
          <w:szCs w:val="24"/>
        </w:rPr>
        <w:t>a</w:t>
      </w:r>
      <w:proofErr w:type="gramEnd"/>
      <w:r w:rsidRPr="00971E57">
        <w:rPr>
          <w:rFonts w:ascii="Times New Roman" w:hAnsi="Times New Roman" w:cs="Times New Roman"/>
          <w:sz w:val="24"/>
          <w:szCs w:val="24"/>
        </w:rPr>
        <w:t xml:space="preserve"> asistentei instrumentare sau asistentei şefe, fără ca vreun pacient, un medic sau vreo asistentă să aştepte, lăsând un înlocuitor în sala de operaţie. </w:t>
      </w:r>
    </w:p>
    <w:p w14:paraId="6557DDBD" w14:textId="5F7A0AAE" w:rsidR="003C283E" w:rsidRPr="00971E57" w:rsidRDefault="003C283E" w:rsidP="00971E57">
      <w:pPr>
        <w:numPr>
          <w:ilvl w:val="0"/>
          <w:numId w:val="38"/>
        </w:numPr>
        <w:tabs>
          <w:tab w:val="left" w:pos="432"/>
        </w:tabs>
        <w:spacing w:after="0" w:line="240" w:lineRule="auto"/>
        <w:jc w:val="both"/>
        <w:rPr>
          <w:rFonts w:ascii="Times New Roman" w:hAnsi="Times New Roman" w:cs="Times New Roman"/>
          <w:sz w:val="24"/>
          <w:szCs w:val="24"/>
          <w:lang w:val="ro-RO"/>
        </w:rPr>
      </w:pPr>
      <w:r w:rsidRPr="00971E57">
        <w:rPr>
          <w:rFonts w:ascii="Times New Roman" w:hAnsi="Times New Roman" w:cs="Times New Roman"/>
          <w:sz w:val="24"/>
          <w:szCs w:val="24"/>
        </w:rPr>
        <w:t xml:space="preserve">În cazul unui deces, sub supravegherea asistentului medical, pregăteşte </w:t>
      </w:r>
      <w:proofErr w:type="gramStart"/>
      <w:r w:rsidRPr="00971E57">
        <w:rPr>
          <w:rFonts w:ascii="Times New Roman" w:hAnsi="Times New Roman" w:cs="Times New Roman"/>
          <w:sz w:val="24"/>
          <w:szCs w:val="24"/>
        </w:rPr>
        <w:t>cadavrul  şi</w:t>
      </w:r>
      <w:proofErr w:type="gramEnd"/>
      <w:r w:rsidRPr="00971E57">
        <w:rPr>
          <w:rFonts w:ascii="Times New Roman" w:hAnsi="Times New Roman" w:cs="Times New Roman"/>
          <w:sz w:val="24"/>
          <w:szCs w:val="24"/>
        </w:rPr>
        <w:t xml:space="preserve"> asigură împreună cu brancardierul transportul acestuia la  locul stabilit de către conducerea instituţiei.</w:t>
      </w:r>
    </w:p>
    <w:p w14:paraId="67F8915F" w14:textId="77777777" w:rsidR="00971E57" w:rsidRPr="00971E57" w:rsidRDefault="00971E57" w:rsidP="00971E57">
      <w:pPr>
        <w:tabs>
          <w:tab w:val="left" w:pos="432"/>
        </w:tabs>
        <w:spacing w:after="0" w:line="240" w:lineRule="auto"/>
        <w:ind w:left="360"/>
        <w:jc w:val="both"/>
        <w:rPr>
          <w:rFonts w:ascii="Times New Roman" w:hAnsi="Times New Roman" w:cs="Times New Roman"/>
          <w:sz w:val="24"/>
          <w:szCs w:val="24"/>
          <w:lang w:val="ro-RO"/>
        </w:rPr>
      </w:pPr>
    </w:p>
    <w:p w14:paraId="76E287B4" w14:textId="1C901B75" w:rsidR="003C283E" w:rsidRPr="00971E57" w:rsidRDefault="003C283E" w:rsidP="00971E57">
      <w:pPr>
        <w:pStyle w:val="NoSpacing"/>
        <w:jc w:val="both"/>
        <w:rPr>
          <w:szCs w:val="24"/>
          <w:lang w:val="ro-RO"/>
        </w:rPr>
      </w:pPr>
      <w:r w:rsidRPr="00971E57">
        <w:rPr>
          <w:b/>
          <w:bCs/>
          <w:szCs w:val="24"/>
          <w:lang w:val="ro-RO"/>
        </w:rPr>
        <w:t>Cerinţe specifice:</w:t>
      </w:r>
      <w:r w:rsidRPr="00971E57">
        <w:rPr>
          <w:szCs w:val="24"/>
          <w:lang w:val="ro-RO"/>
        </w:rPr>
        <w:t xml:space="preserve"> - disponibilitate în situaţii de urgenţă şi în afara timpului de lucru normal</w:t>
      </w:r>
      <w:r w:rsidR="00971E57">
        <w:rPr>
          <w:szCs w:val="24"/>
          <w:lang w:val="ro-RO"/>
        </w:rPr>
        <w:t>.</w:t>
      </w:r>
    </w:p>
    <w:sectPr w:rsidR="003C283E" w:rsidRPr="00971E57" w:rsidSect="00F74977">
      <w:pgSz w:w="12240" w:h="15840"/>
      <w:pgMar w:top="360" w:right="72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DF4865E4"/>
    <w:name w:val="WW8Num5"/>
    <w:lvl w:ilvl="0">
      <w:start w:val="1"/>
      <w:numFmt w:val="bullet"/>
      <w:lvlText w:val=""/>
      <w:lvlJc w:val="left"/>
      <w:pPr>
        <w:tabs>
          <w:tab w:val="num" w:pos="0"/>
        </w:tabs>
        <w:ind w:left="1068" w:hanging="360"/>
      </w:pPr>
      <w:rPr>
        <w:rFonts w:ascii="Symbol" w:hAnsi="Symbol" w:cs="Symbol"/>
        <w:sz w:val="20"/>
        <w:szCs w:val="20"/>
        <w:lang w:val="es-ES"/>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singleLevel"/>
    <w:tmpl w:val="DF86BA10"/>
    <w:name w:val="WW8Num7"/>
    <w:lvl w:ilvl="0">
      <w:start w:val="1"/>
      <w:numFmt w:val="bullet"/>
      <w:lvlText w:val=""/>
      <w:lvlJc w:val="left"/>
      <w:pPr>
        <w:tabs>
          <w:tab w:val="num" w:pos="0"/>
        </w:tabs>
        <w:ind w:left="1050" w:hanging="360"/>
      </w:pPr>
      <w:rPr>
        <w:rFonts w:ascii="Symbol" w:hAnsi="Symbol" w:cs="Symbol" w:hint="default"/>
        <w:sz w:val="20"/>
        <w:szCs w:val="20"/>
        <w:lang w:val="ro-RO"/>
      </w:rPr>
    </w:lvl>
  </w:abstractNum>
  <w:abstractNum w:abstractNumId="3" w15:restartNumberingAfterBreak="0">
    <w:nsid w:val="00000005"/>
    <w:multiLevelType w:val="singleLevel"/>
    <w:tmpl w:val="00000005"/>
    <w:name w:val="WW8Num9"/>
    <w:lvl w:ilvl="0">
      <w:start w:val="1"/>
      <w:numFmt w:val="decimal"/>
      <w:lvlText w:val="%1."/>
      <w:lvlJc w:val="left"/>
      <w:pPr>
        <w:tabs>
          <w:tab w:val="num" w:pos="502"/>
        </w:tabs>
        <w:ind w:left="502" w:hanging="360"/>
      </w:pPr>
      <w:rPr>
        <w:b w:val="0"/>
        <w:lang w:val="es-ES"/>
      </w:rPr>
    </w:lvl>
  </w:abstractNum>
  <w:abstractNum w:abstractNumId="4" w15:restartNumberingAfterBreak="0">
    <w:nsid w:val="00000006"/>
    <w:multiLevelType w:val="singleLevel"/>
    <w:tmpl w:val="E7542280"/>
    <w:name w:val="WW8Num10"/>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5" w15:restartNumberingAfterBreak="0">
    <w:nsid w:val="00000007"/>
    <w:multiLevelType w:val="singleLevel"/>
    <w:tmpl w:val="00000007"/>
    <w:name w:val="WW8Num11"/>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13"/>
    <w:lvl w:ilvl="0">
      <w:start w:val="1"/>
      <w:numFmt w:val="bullet"/>
      <w:lvlText w:val=""/>
      <w:lvlJc w:val="left"/>
      <w:pPr>
        <w:tabs>
          <w:tab w:val="num" w:pos="0"/>
        </w:tabs>
        <w:ind w:left="1080" w:hanging="360"/>
      </w:pPr>
      <w:rPr>
        <w:rFonts w:ascii="Wingdings" w:hAnsi="Wingdings" w:cs="Wingdings" w:hint="default"/>
      </w:rPr>
    </w:lvl>
  </w:abstractNum>
  <w:abstractNum w:abstractNumId="7" w15:restartNumberingAfterBreak="0">
    <w:nsid w:val="00000009"/>
    <w:multiLevelType w:val="singleLevel"/>
    <w:tmpl w:val="0B68E8F0"/>
    <w:name w:val="WW8Num14"/>
    <w:lvl w:ilvl="0">
      <w:start w:val="1"/>
      <w:numFmt w:val="bullet"/>
      <w:lvlText w:val=""/>
      <w:lvlJc w:val="left"/>
      <w:pPr>
        <w:tabs>
          <w:tab w:val="num" w:pos="0"/>
        </w:tabs>
        <w:ind w:left="1068" w:hanging="360"/>
      </w:pPr>
      <w:rPr>
        <w:rFonts w:ascii="Symbol" w:hAnsi="Symbol" w:cs="Symbol" w:hint="default"/>
        <w:sz w:val="20"/>
        <w:szCs w:val="20"/>
        <w:lang w:val="ro-RO"/>
      </w:rPr>
    </w:lvl>
  </w:abstractNum>
  <w:abstractNum w:abstractNumId="8" w15:restartNumberingAfterBreak="0">
    <w:nsid w:val="0000000A"/>
    <w:multiLevelType w:val="singleLevel"/>
    <w:tmpl w:val="0000000A"/>
    <w:name w:val="WW8Num15"/>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B"/>
    <w:multiLevelType w:val="singleLevel"/>
    <w:tmpl w:val="7A884A04"/>
    <w:name w:val="WW8Num17"/>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0" w15:restartNumberingAfterBreak="0">
    <w:nsid w:val="0000000C"/>
    <w:multiLevelType w:val="multilevel"/>
    <w:tmpl w:val="0000000C"/>
    <w:name w:val="WW8Num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8D825042"/>
    <w:name w:val="WW8Num22"/>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2" w15:restartNumberingAfterBreak="0">
    <w:nsid w:val="0000000E"/>
    <w:multiLevelType w:val="singleLevel"/>
    <w:tmpl w:val="E5241188"/>
    <w:name w:val="WW8Num23"/>
    <w:lvl w:ilvl="0">
      <w:start w:val="1"/>
      <w:numFmt w:val="bullet"/>
      <w:lvlText w:val=""/>
      <w:lvlJc w:val="left"/>
      <w:pPr>
        <w:tabs>
          <w:tab w:val="num" w:pos="0"/>
        </w:tabs>
        <w:ind w:left="1068" w:hanging="360"/>
      </w:pPr>
      <w:rPr>
        <w:rFonts w:ascii="Symbol" w:hAnsi="Symbol" w:cs="Symbol" w:hint="default"/>
        <w:sz w:val="20"/>
        <w:szCs w:val="20"/>
        <w:lang w:val="ro-RO"/>
      </w:rPr>
    </w:lvl>
  </w:abstractNum>
  <w:abstractNum w:abstractNumId="13" w15:restartNumberingAfterBreak="0">
    <w:nsid w:val="0000000F"/>
    <w:multiLevelType w:val="singleLevel"/>
    <w:tmpl w:val="0000000F"/>
    <w:name w:val="WW8Num24"/>
    <w:lvl w:ilvl="0">
      <w:start w:val="1"/>
      <w:numFmt w:val="bullet"/>
      <w:lvlText w:val=""/>
      <w:lvlJc w:val="left"/>
      <w:pPr>
        <w:tabs>
          <w:tab w:val="num" w:pos="2340"/>
        </w:tabs>
        <w:ind w:left="2340" w:hanging="360"/>
      </w:pPr>
      <w:rPr>
        <w:rFonts w:ascii="Symbol" w:hAnsi="Symbol" w:cs="Symbol" w:hint="default"/>
      </w:rPr>
    </w:lvl>
  </w:abstractNum>
  <w:abstractNum w:abstractNumId="14" w15:restartNumberingAfterBreak="0">
    <w:nsid w:val="00000010"/>
    <w:multiLevelType w:val="singleLevel"/>
    <w:tmpl w:val="EAB6EA2E"/>
    <w:name w:val="WW8Num25"/>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5" w15:restartNumberingAfterBreak="0">
    <w:nsid w:val="00000011"/>
    <w:multiLevelType w:val="singleLevel"/>
    <w:tmpl w:val="00000011"/>
    <w:name w:val="WW8Num27"/>
    <w:lvl w:ilvl="0">
      <w:start w:val="1"/>
      <w:numFmt w:val="bullet"/>
      <w:lvlText w:val=""/>
      <w:lvlJc w:val="left"/>
      <w:pPr>
        <w:tabs>
          <w:tab w:val="num" w:pos="0"/>
        </w:tabs>
        <w:ind w:left="1440" w:hanging="360"/>
      </w:pPr>
      <w:rPr>
        <w:rFonts w:ascii="Wingdings" w:hAnsi="Wingdings" w:cs="Wingdings" w:hint="default"/>
        <w:spacing w:val="-6"/>
        <w:lang w:val="ro-RO"/>
      </w:rPr>
    </w:lvl>
  </w:abstractNum>
  <w:abstractNum w:abstractNumId="16" w15:restartNumberingAfterBreak="0">
    <w:nsid w:val="00000012"/>
    <w:multiLevelType w:val="singleLevel"/>
    <w:tmpl w:val="E146DB82"/>
    <w:name w:val="WW8Num28"/>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7" w15:restartNumberingAfterBreak="0">
    <w:nsid w:val="00000013"/>
    <w:multiLevelType w:val="singleLevel"/>
    <w:tmpl w:val="75280750"/>
    <w:name w:val="WW8Num29"/>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8" w15:restartNumberingAfterBreak="0">
    <w:nsid w:val="00000014"/>
    <w:multiLevelType w:val="singleLevel"/>
    <w:tmpl w:val="00000014"/>
    <w:lvl w:ilvl="0">
      <w:start w:val="1"/>
      <w:numFmt w:val="decimal"/>
      <w:lvlText w:val="%1."/>
      <w:lvlJc w:val="left"/>
      <w:pPr>
        <w:tabs>
          <w:tab w:val="num" w:pos="360"/>
        </w:tabs>
        <w:ind w:left="360" w:hanging="360"/>
      </w:pPr>
      <w:rPr>
        <w:rFonts w:hint="default"/>
      </w:rPr>
    </w:lvl>
  </w:abstractNum>
  <w:abstractNum w:abstractNumId="19" w15:restartNumberingAfterBreak="0">
    <w:nsid w:val="00000015"/>
    <w:multiLevelType w:val="singleLevel"/>
    <w:tmpl w:val="F0C8D45C"/>
    <w:name w:val="WW8Num34"/>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0" w15:restartNumberingAfterBreak="0">
    <w:nsid w:val="00000016"/>
    <w:multiLevelType w:val="singleLevel"/>
    <w:tmpl w:val="00000016"/>
    <w:name w:val="WW8Num36"/>
    <w:lvl w:ilvl="0">
      <w:start w:val="1"/>
      <w:numFmt w:val="bullet"/>
      <w:lvlText w:val=""/>
      <w:lvlJc w:val="left"/>
      <w:pPr>
        <w:tabs>
          <w:tab w:val="num" w:pos="0"/>
        </w:tabs>
        <w:ind w:left="1080" w:hanging="360"/>
      </w:pPr>
      <w:rPr>
        <w:rFonts w:ascii="Wingdings" w:hAnsi="Wingdings" w:cs="Wingdings" w:hint="default"/>
      </w:rPr>
    </w:lvl>
  </w:abstractNum>
  <w:abstractNum w:abstractNumId="21" w15:restartNumberingAfterBreak="0">
    <w:nsid w:val="00000017"/>
    <w:multiLevelType w:val="singleLevel"/>
    <w:tmpl w:val="00000017"/>
    <w:name w:val="WW8Num37"/>
    <w:lvl w:ilvl="0">
      <w:start w:val="1"/>
      <w:numFmt w:val="bullet"/>
      <w:lvlText w:val=""/>
      <w:lvlJc w:val="left"/>
      <w:pPr>
        <w:tabs>
          <w:tab w:val="num" w:pos="0"/>
        </w:tabs>
        <w:ind w:left="928" w:hanging="360"/>
      </w:pPr>
      <w:rPr>
        <w:rFonts w:ascii="Wingdings" w:hAnsi="Wingdings" w:cs="Wingdings" w:hint="default"/>
        <w:lang w:val="ro-RO"/>
      </w:rPr>
    </w:lvl>
  </w:abstractNum>
  <w:abstractNum w:abstractNumId="22" w15:restartNumberingAfterBreak="0">
    <w:nsid w:val="00000018"/>
    <w:multiLevelType w:val="singleLevel"/>
    <w:tmpl w:val="3998DA00"/>
    <w:name w:val="WW8Num38"/>
    <w:lvl w:ilvl="0">
      <w:start w:val="1"/>
      <w:numFmt w:val="bullet"/>
      <w:lvlText w:val=""/>
      <w:lvlJc w:val="left"/>
      <w:pPr>
        <w:tabs>
          <w:tab w:val="num" w:pos="0"/>
        </w:tabs>
        <w:ind w:left="1068" w:hanging="360"/>
      </w:pPr>
      <w:rPr>
        <w:rFonts w:ascii="Symbol" w:hAnsi="Symbol" w:cs="Symbol" w:hint="default"/>
        <w:sz w:val="20"/>
        <w:szCs w:val="20"/>
        <w:lang w:val="es-ES"/>
      </w:rPr>
    </w:lvl>
  </w:abstractNum>
  <w:abstractNum w:abstractNumId="23" w15:restartNumberingAfterBreak="0">
    <w:nsid w:val="00000019"/>
    <w:multiLevelType w:val="singleLevel"/>
    <w:tmpl w:val="00000019"/>
    <w:name w:val="WW8Num40"/>
    <w:lvl w:ilvl="0">
      <w:start w:val="1"/>
      <w:numFmt w:val="bullet"/>
      <w:lvlText w:val=""/>
      <w:lvlJc w:val="left"/>
      <w:pPr>
        <w:tabs>
          <w:tab w:val="num" w:pos="0"/>
        </w:tabs>
        <w:ind w:left="1211" w:hanging="360"/>
      </w:pPr>
      <w:rPr>
        <w:rFonts w:ascii="Wingdings" w:hAnsi="Wingdings" w:cs="Wingdings" w:hint="default"/>
      </w:rPr>
    </w:lvl>
  </w:abstractNum>
  <w:abstractNum w:abstractNumId="24" w15:restartNumberingAfterBreak="0">
    <w:nsid w:val="0000001A"/>
    <w:multiLevelType w:val="singleLevel"/>
    <w:tmpl w:val="318E6E9A"/>
    <w:name w:val="WW8Num41"/>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5" w15:restartNumberingAfterBreak="0">
    <w:nsid w:val="0000001B"/>
    <w:multiLevelType w:val="singleLevel"/>
    <w:tmpl w:val="6CB24D08"/>
    <w:name w:val="WW8Num42"/>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6" w15:restartNumberingAfterBreak="0">
    <w:nsid w:val="0000001C"/>
    <w:multiLevelType w:val="singleLevel"/>
    <w:tmpl w:val="A5728E8C"/>
    <w:name w:val="WW8Num43"/>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7" w15:restartNumberingAfterBreak="0">
    <w:nsid w:val="0000001D"/>
    <w:multiLevelType w:val="singleLevel"/>
    <w:tmpl w:val="BD784AB0"/>
    <w:name w:val="WW8Num44"/>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8" w15:restartNumberingAfterBreak="0">
    <w:nsid w:val="00F868E5"/>
    <w:multiLevelType w:val="hybridMultilevel"/>
    <w:tmpl w:val="E3E0A386"/>
    <w:lvl w:ilvl="0" w:tplc="FB582362">
      <w:start w:val="1"/>
      <w:numFmt w:val="bullet"/>
      <w:lvlText w:val=""/>
      <w:lvlJc w:val="left"/>
      <w:pPr>
        <w:ind w:left="510" w:hanging="360"/>
      </w:pPr>
      <w:rPr>
        <w:rFonts w:ascii="Symbol" w:hAnsi="Symbol" w:hint="default"/>
        <w:sz w:val="20"/>
        <w:szCs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15:restartNumberingAfterBreak="0">
    <w:nsid w:val="0CAA0BA1"/>
    <w:multiLevelType w:val="hybridMultilevel"/>
    <w:tmpl w:val="9DE29704"/>
    <w:lvl w:ilvl="0" w:tplc="11CAB79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56D3784"/>
    <w:multiLevelType w:val="hybridMultilevel"/>
    <w:tmpl w:val="026646E6"/>
    <w:lvl w:ilvl="0" w:tplc="52AA9E4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0F33E15"/>
    <w:multiLevelType w:val="hybridMultilevel"/>
    <w:tmpl w:val="F296F656"/>
    <w:lvl w:ilvl="0" w:tplc="C540DE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C94814"/>
    <w:multiLevelType w:val="hybridMultilevel"/>
    <w:tmpl w:val="2CD697BC"/>
    <w:lvl w:ilvl="0" w:tplc="9230E22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E612C5"/>
    <w:multiLevelType w:val="multilevel"/>
    <w:tmpl w:val="26829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8F046D6"/>
    <w:multiLevelType w:val="hybridMultilevel"/>
    <w:tmpl w:val="CA6C14F4"/>
    <w:lvl w:ilvl="0" w:tplc="52ACF5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C0E72"/>
    <w:multiLevelType w:val="hybridMultilevel"/>
    <w:tmpl w:val="FF808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015957"/>
    <w:multiLevelType w:val="hybridMultilevel"/>
    <w:tmpl w:val="29840D88"/>
    <w:lvl w:ilvl="0" w:tplc="95C42E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4051C0"/>
    <w:multiLevelType w:val="hybridMultilevel"/>
    <w:tmpl w:val="E620FD68"/>
    <w:lvl w:ilvl="0" w:tplc="24067C3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9DE4555"/>
    <w:multiLevelType w:val="hybridMultilevel"/>
    <w:tmpl w:val="4BC653E2"/>
    <w:lvl w:ilvl="0" w:tplc="04090017">
      <w:start w:val="1"/>
      <w:numFmt w:val="lowerLetter"/>
      <w:lvlText w:val="%1)"/>
      <w:lvlJc w:val="left"/>
      <w:pPr>
        <w:ind w:left="720" w:hanging="360"/>
      </w:pPr>
    </w:lvl>
    <w:lvl w:ilvl="1" w:tplc="9880107C">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C3F7E"/>
    <w:multiLevelType w:val="hybridMultilevel"/>
    <w:tmpl w:val="20DC0020"/>
    <w:lvl w:ilvl="0" w:tplc="D5B06BB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3A9B05FD"/>
    <w:multiLevelType w:val="hybridMultilevel"/>
    <w:tmpl w:val="B1080E80"/>
    <w:lvl w:ilvl="0" w:tplc="C90681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B11E86"/>
    <w:multiLevelType w:val="hybridMultilevel"/>
    <w:tmpl w:val="9D94A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8B25D0"/>
    <w:multiLevelType w:val="hybridMultilevel"/>
    <w:tmpl w:val="865E4E74"/>
    <w:lvl w:ilvl="0" w:tplc="17E89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C666A2"/>
    <w:multiLevelType w:val="hybridMultilevel"/>
    <w:tmpl w:val="4588CC9C"/>
    <w:lvl w:ilvl="0" w:tplc="FC2E30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1B7EE4"/>
    <w:multiLevelType w:val="hybridMultilevel"/>
    <w:tmpl w:val="318AF046"/>
    <w:lvl w:ilvl="0" w:tplc="4B44D3AE">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52B77E55"/>
    <w:multiLevelType w:val="hybridMultilevel"/>
    <w:tmpl w:val="29DC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0B017E"/>
    <w:multiLevelType w:val="hybridMultilevel"/>
    <w:tmpl w:val="DFCC12DA"/>
    <w:lvl w:ilvl="0" w:tplc="B9EC130C">
      <w:start w:val="1"/>
      <w:numFmt w:val="lowerLetter"/>
      <w:lvlText w:val="%1)"/>
      <w:lvlJc w:val="left"/>
      <w:pPr>
        <w:ind w:left="720" w:hanging="360"/>
      </w:pPr>
      <w:rPr>
        <w:b/>
        <w:bCs/>
      </w:rPr>
    </w:lvl>
    <w:lvl w:ilvl="1" w:tplc="6A1C3C86">
      <w:start w:val="1"/>
      <w:numFmt w:val="bullet"/>
      <w:lvlText w:val=""/>
      <w:lvlJc w:val="left"/>
      <w:pPr>
        <w:ind w:left="1440" w:hanging="360"/>
      </w:pPr>
      <w:rPr>
        <w:rFonts w:ascii="Symbol" w:hAnsi="Symbol" w:hint="default"/>
        <w:sz w:val="20"/>
        <w:szCs w:val="20"/>
      </w:rPr>
    </w:lvl>
    <w:lvl w:ilvl="2" w:tplc="1172BF00">
      <w:start w:val="16"/>
      <w:numFmt w:val="lowerLetter"/>
      <w:lvlText w:val="%3."/>
      <w:lvlJc w:val="left"/>
      <w:pPr>
        <w:ind w:left="2340" w:hanging="360"/>
      </w:pPr>
      <w:rPr>
        <w:rFonts w:hint="default"/>
        <w:b w:val="0"/>
        <w:sz w:val="24"/>
      </w:rPr>
    </w:lvl>
    <w:lvl w:ilvl="3" w:tplc="5F720794">
      <w:start w:val="10"/>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9E105B"/>
    <w:multiLevelType w:val="hybridMultilevel"/>
    <w:tmpl w:val="D5361E74"/>
    <w:lvl w:ilvl="0" w:tplc="C6F074DA">
      <w:start w:val="1"/>
      <w:numFmt w:val="lowerLetter"/>
      <w:lvlText w:val="%1)"/>
      <w:lvlJc w:val="left"/>
      <w:pPr>
        <w:ind w:left="1620" w:hanging="360"/>
      </w:pPr>
      <w:rPr>
        <w:rFonts w:ascii="Times New Roman" w:hAnsi="Times New Roman" w:cs="Times New Roman"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8" w15:restartNumberingAfterBreak="0">
    <w:nsid w:val="5E536BEC"/>
    <w:multiLevelType w:val="hybridMultilevel"/>
    <w:tmpl w:val="EA78872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476F60"/>
    <w:multiLevelType w:val="hybridMultilevel"/>
    <w:tmpl w:val="A79EDA8E"/>
    <w:lvl w:ilvl="0" w:tplc="05A85018">
      <w:start w:val="1"/>
      <w:numFmt w:val="bullet"/>
      <w:lvlText w:val=""/>
      <w:lvlJc w:val="left"/>
      <w:pPr>
        <w:ind w:left="720" w:hanging="360"/>
      </w:pPr>
      <w:rPr>
        <w:rFonts w:ascii="Symbol" w:hAnsi="Symbol" w:hint="default"/>
        <w:sz w:val="20"/>
        <w:szCs w:val="20"/>
      </w:rPr>
    </w:lvl>
    <w:lvl w:ilvl="1" w:tplc="437096B2">
      <w:start w:val="1"/>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87A6A"/>
    <w:multiLevelType w:val="hybridMultilevel"/>
    <w:tmpl w:val="D138D726"/>
    <w:lvl w:ilvl="0" w:tplc="04090001">
      <w:start w:val="1"/>
      <w:numFmt w:val="bullet"/>
      <w:lvlText w:val=""/>
      <w:lvlJc w:val="left"/>
      <w:pPr>
        <w:ind w:left="450" w:hanging="360"/>
      </w:pPr>
      <w:rPr>
        <w:rFonts w:ascii="Symbol" w:hAnsi="Symbol" w:hint="default"/>
      </w:rPr>
    </w:lvl>
    <w:lvl w:ilvl="1" w:tplc="7966E4C6">
      <w:start w:val="1"/>
      <w:numFmt w:val="bullet"/>
      <w:lvlText w:val=""/>
      <w:lvlJc w:val="left"/>
      <w:pPr>
        <w:ind w:left="1170" w:hanging="360"/>
      </w:pPr>
      <w:rPr>
        <w:rFonts w:ascii="Symbol" w:hAnsi="Symbol" w:hint="default"/>
        <w:sz w:val="20"/>
        <w:szCs w:val="2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15:restartNumberingAfterBreak="0">
    <w:nsid w:val="635A3C5F"/>
    <w:multiLevelType w:val="hybridMultilevel"/>
    <w:tmpl w:val="F992F218"/>
    <w:lvl w:ilvl="0" w:tplc="1E6A2BC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A3F4436"/>
    <w:multiLevelType w:val="hybridMultilevel"/>
    <w:tmpl w:val="BFB07C3C"/>
    <w:lvl w:ilvl="0" w:tplc="04090001">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6B72493F"/>
    <w:multiLevelType w:val="hybridMultilevel"/>
    <w:tmpl w:val="D9484A74"/>
    <w:lvl w:ilvl="0" w:tplc="B80E7908">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BFA1CB8"/>
    <w:multiLevelType w:val="hybridMultilevel"/>
    <w:tmpl w:val="1E4C94EC"/>
    <w:lvl w:ilvl="0" w:tplc="89526EE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A6399"/>
    <w:multiLevelType w:val="hybridMultilevel"/>
    <w:tmpl w:val="14AC8474"/>
    <w:lvl w:ilvl="0" w:tplc="04090001">
      <w:start w:val="1"/>
      <w:numFmt w:val="bullet"/>
      <w:lvlText w:val=""/>
      <w:lvlJc w:val="left"/>
      <w:pPr>
        <w:ind w:left="720" w:hanging="360"/>
      </w:pPr>
      <w:rPr>
        <w:rFonts w:ascii="Symbol" w:hAnsi="Symbol" w:hint="default"/>
      </w:rPr>
    </w:lvl>
    <w:lvl w:ilvl="1" w:tplc="BD84ECB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8F4DC0"/>
    <w:multiLevelType w:val="hybridMultilevel"/>
    <w:tmpl w:val="0A8E3C72"/>
    <w:lvl w:ilvl="0" w:tplc="536CB2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15:restartNumberingAfterBreak="0">
    <w:nsid w:val="76266634"/>
    <w:multiLevelType w:val="hybridMultilevel"/>
    <w:tmpl w:val="46022672"/>
    <w:lvl w:ilvl="0" w:tplc="04090017">
      <w:start w:val="1"/>
      <w:numFmt w:val="lowerLetter"/>
      <w:lvlText w:val="%1)"/>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8" w15:restartNumberingAfterBreak="0">
    <w:nsid w:val="7B7F0C52"/>
    <w:multiLevelType w:val="hybridMultilevel"/>
    <w:tmpl w:val="27C2B6E8"/>
    <w:lvl w:ilvl="0" w:tplc="5CBCFA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AE0C83"/>
    <w:multiLevelType w:val="hybridMultilevel"/>
    <w:tmpl w:val="323A5BA6"/>
    <w:lvl w:ilvl="0" w:tplc="64CECA9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44"/>
  </w:num>
  <w:num w:numId="3">
    <w:abstractNumId w:val="58"/>
  </w:num>
  <w:num w:numId="4">
    <w:abstractNumId w:val="49"/>
  </w:num>
  <w:num w:numId="5">
    <w:abstractNumId w:val="34"/>
  </w:num>
  <w:num w:numId="6">
    <w:abstractNumId w:val="36"/>
  </w:num>
  <w:num w:numId="7">
    <w:abstractNumId w:val="56"/>
  </w:num>
  <w:num w:numId="8">
    <w:abstractNumId w:val="53"/>
  </w:num>
  <w:num w:numId="9">
    <w:abstractNumId w:val="57"/>
  </w:num>
  <w:num w:numId="10">
    <w:abstractNumId w:val="47"/>
  </w:num>
  <w:num w:numId="11">
    <w:abstractNumId w:val="32"/>
  </w:num>
  <w:num w:numId="12">
    <w:abstractNumId w:val="46"/>
  </w:num>
  <w:num w:numId="13">
    <w:abstractNumId w:val="38"/>
  </w:num>
  <w:num w:numId="14">
    <w:abstractNumId w:val="50"/>
  </w:num>
  <w:num w:numId="15">
    <w:abstractNumId w:val="55"/>
  </w:num>
  <w:num w:numId="16">
    <w:abstractNumId w:val="40"/>
  </w:num>
  <w:num w:numId="17">
    <w:abstractNumId w:val="33"/>
  </w:num>
  <w:num w:numId="18">
    <w:abstractNumId w:val="43"/>
  </w:num>
  <w:num w:numId="19">
    <w:abstractNumId w:val="39"/>
  </w:num>
  <w:num w:numId="20">
    <w:abstractNumId w:val="28"/>
  </w:num>
  <w:num w:numId="21">
    <w:abstractNumId w:val="52"/>
  </w:num>
  <w:num w:numId="22">
    <w:abstractNumId w:val="48"/>
  </w:num>
  <w:num w:numId="23">
    <w:abstractNumId w:val="42"/>
  </w:num>
  <w:num w:numId="24">
    <w:abstractNumId w:val="45"/>
  </w:num>
  <w:num w:numId="25">
    <w:abstractNumId w:val="0"/>
  </w:num>
  <w:num w:numId="26">
    <w:abstractNumId w:val="1"/>
  </w:num>
  <w:num w:numId="27">
    <w:abstractNumId w:val="2"/>
  </w:num>
  <w:num w:numId="28">
    <w:abstractNumId w:val="4"/>
  </w:num>
  <w:num w:numId="29">
    <w:abstractNumId w:val="7"/>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6"/>
  </w:num>
  <w:num w:numId="37">
    <w:abstractNumId w:val="17"/>
  </w:num>
  <w:num w:numId="38">
    <w:abstractNumId w:val="18"/>
  </w:num>
  <w:num w:numId="39">
    <w:abstractNumId w:val="19"/>
  </w:num>
  <w:num w:numId="40">
    <w:abstractNumId w:val="22"/>
  </w:num>
  <w:num w:numId="41">
    <w:abstractNumId w:val="24"/>
  </w:num>
  <w:num w:numId="42">
    <w:abstractNumId w:val="25"/>
  </w:num>
  <w:num w:numId="43">
    <w:abstractNumId w:val="26"/>
  </w:num>
  <w:num w:numId="44">
    <w:abstractNumId w:val="27"/>
  </w:num>
  <w:num w:numId="45">
    <w:abstractNumId w:val="29"/>
  </w:num>
  <w:num w:numId="46">
    <w:abstractNumId w:val="59"/>
  </w:num>
  <w:num w:numId="47">
    <w:abstractNumId w:val="30"/>
  </w:num>
  <w:num w:numId="48">
    <w:abstractNumId w:val="41"/>
  </w:num>
  <w:num w:numId="49">
    <w:abstractNumId w:val="31"/>
  </w:num>
  <w:num w:numId="50">
    <w:abstractNumId w:val="35"/>
  </w:num>
  <w:num w:numId="51">
    <w:abstractNumId w:val="51"/>
  </w:num>
  <w:num w:numId="5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896"/>
    <w:rsid w:val="00015EB7"/>
    <w:rsid w:val="00025B86"/>
    <w:rsid w:val="00031B05"/>
    <w:rsid w:val="00032F44"/>
    <w:rsid w:val="0004079F"/>
    <w:rsid w:val="00074473"/>
    <w:rsid w:val="000A59D9"/>
    <w:rsid w:val="000C0D27"/>
    <w:rsid w:val="000F34C5"/>
    <w:rsid w:val="00113854"/>
    <w:rsid w:val="001142E8"/>
    <w:rsid w:val="001367BF"/>
    <w:rsid w:val="00153063"/>
    <w:rsid w:val="001649F1"/>
    <w:rsid w:val="00173D5E"/>
    <w:rsid w:val="0017490D"/>
    <w:rsid w:val="001856DE"/>
    <w:rsid w:val="001C151D"/>
    <w:rsid w:val="002123C9"/>
    <w:rsid w:val="002351AC"/>
    <w:rsid w:val="00242B56"/>
    <w:rsid w:val="002434EE"/>
    <w:rsid w:val="00253977"/>
    <w:rsid w:val="00286F8B"/>
    <w:rsid w:val="00294819"/>
    <w:rsid w:val="002A51B2"/>
    <w:rsid w:val="002B3543"/>
    <w:rsid w:val="002D5F60"/>
    <w:rsid w:val="002E1414"/>
    <w:rsid w:val="00336CC1"/>
    <w:rsid w:val="00345AE5"/>
    <w:rsid w:val="0035227C"/>
    <w:rsid w:val="0036584D"/>
    <w:rsid w:val="00377E25"/>
    <w:rsid w:val="0038139A"/>
    <w:rsid w:val="00381D79"/>
    <w:rsid w:val="003825CD"/>
    <w:rsid w:val="003A136D"/>
    <w:rsid w:val="003C283E"/>
    <w:rsid w:val="003D3D3A"/>
    <w:rsid w:val="003F1046"/>
    <w:rsid w:val="003F2907"/>
    <w:rsid w:val="004026F8"/>
    <w:rsid w:val="004172B1"/>
    <w:rsid w:val="00424667"/>
    <w:rsid w:val="00433A49"/>
    <w:rsid w:val="00447E13"/>
    <w:rsid w:val="004735F1"/>
    <w:rsid w:val="004D7761"/>
    <w:rsid w:val="004E1A2C"/>
    <w:rsid w:val="004E2EFE"/>
    <w:rsid w:val="004F7752"/>
    <w:rsid w:val="005373D9"/>
    <w:rsid w:val="005449A7"/>
    <w:rsid w:val="00545503"/>
    <w:rsid w:val="00561499"/>
    <w:rsid w:val="00573964"/>
    <w:rsid w:val="0058267A"/>
    <w:rsid w:val="00596C58"/>
    <w:rsid w:val="005B6BB1"/>
    <w:rsid w:val="005F49CC"/>
    <w:rsid w:val="00616AD7"/>
    <w:rsid w:val="00636696"/>
    <w:rsid w:val="00647B47"/>
    <w:rsid w:val="006610CF"/>
    <w:rsid w:val="00674708"/>
    <w:rsid w:val="006766A2"/>
    <w:rsid w:val="00686ED4"/>
    <w:rsid w:val="00694C23"/>
    <w:rsid w:val="006E09DE"/>
    <w:rsid w:val="0070749F"/>
    <w:rsid w:val="007301F6"/>
    <w:rsid w:val="00737B07"/>
    <w:rsid w:val="00740D4B"/>
    <w:rsid w:val="00757441"/>
    <w:rsid w:val="00761EF8"/>
    <w:rsid w:val="0076242E"/>
    <w:rsid w:val="00767FAC"/>
    <w:rsid w:val="00774081"/>
    <w:rsid w:val="00781DE3"/>
    <w:rsid w:val="00793697"/>
    <w:rsid w:val="007E7C40"/>
    <w:rsid w:val="007F6E22"/>
    <w:rsid w:val="00806063"/>
    <w:rsid w:val="00811F1A"/>
    <w:rsid w:val="00820BA7"/>
    <w:rsid w:val="0082613E"/>
    <w:rsid w:val="008543CD"/>
    <w:rsid w:val="00864F84"/>
    <w:rsid w:val="008825C2"/>
    <w:rsid w:val="00891341"/>
    <w:rsid w:val="008A3083"/>
    <w:rsid w:val="008B5C2F"/>
    <w:rsid w:val="008B70A6"/>
    <w:rsid w:val="008C26CD"/>
    <w:rsid w:val="00905E4D"/>
    <w:rsid w:val="00933314"/>
    <w:rsid w:val="009365B8"/>
    <w:rsid w:val="0094025D"/>
    <w:rsid w:val="00943AA4"/>
    <w:rsid w:val="009464B3"/>
    <w:rsid w:val="00967E3F"/>
    <w:rsid w:val="00971E57"/>
    <w:rsid w:val="009A7567"/>
    <w:rsid w:val="009C0E5A"/>
    <w:rsid w:val="009C32E9"/>
    <w:rsid w:val="009C4B32"/>
    <w:rsid w:val="009C50C9"/>
    <w:rsid w:val="009C6A63"/>
    <w:rsid w:val="009D3C39"/>
    <w:rsid w:val="009D3F03"/>
    <w:rsid w:val="009F7A5E"/>
    <w:rsid w:val="00A05CE3"/>
    <w:rsid w:val="00A34868"/>
    <w:rsid w:val="00A73E21"/>
    <w:rsid w:val="00A85214"/>
    <w:rsid w:val="00A87B33"/>
    <w:rsid w:val="00AE4D49"/>
    <w:rsid w:val="00B06C6D"/>
    <w:rsid w:val="00B16692"/>
    <w:rsid w:val="00B31448"/>
    <w:rsid w:val="00B477B2"/>
    <w:rsid w:val="00B85681"/>
    <w:rsid w:val="00B93E6C"/>
    <w:rsid w:val="00BA0165"/>
    <w:rsid w:val="00C20277"/>
    <w:rsid w:val="00C22B3C"/>
    <w:rsid w:val="00C50807"/>
    <w:rsid w:val="00CA2FBE"/>
    <w:rsid w:val="00CA432F"/>
    <w:rsid w:val="00CC3BCB"/>
    <w:rsid w:val="00D07D29"/>
    <w:rsid w:val="00D24D1B"/>
    <w:rsid w:val="00D37A5E"/>
    <w:rsid w:val="00D454F0"/>
    <w:rsid w:val="00D46EDF"/>
    <w:rsid w:val="00D6763A"/>
    <w:rsid w:val="00D67DCC"/>
    <w:rsid w:val="00D81911"/>
    <w:rsid w:val="00D8759B"/>
    <w:rsid w:val="00DD51E2"/>
    <w:rsid w:val="00DE1B2A"/>
    <w:rsid w:val="00DE7094"/>
    <w:rsid w:val="00DF63D7"/>
    <w:rsid w:val="00E17168"/>
    <w:rsid w:val="00E33075"/>
    <w:rsid w:val="00E46B78"/>
    <w:rsid w:val="00E84513"/>
    <w:rsid w:val="00E90761"/>
    <w:rsid w:val="00E96993"/>
    <w:rsid w:val="00EB64B3"/>
    <w:rsid w:val="00EB733A"/>
    <w:rsid w:val="00EC4336"/>
    <w:rsid w:val="00ED7FE5"/>
    <w:rsid w:val="00EE4A1B"/>
    <w:rsid w:val="00EF33CF"/>
    <w:rsid w:val="00F355BB"/>
    <w:rsid w:val="00F438D1"/>
    <w:rsid w:val="00F664E7"/>
    <w:rsid w:val="00F710E0"/>
    <w:rsid w:val="00F727E6"/>
    <w:rsid w:val="00F74490"/>
    <w:rsid w:val="00F74977"/>
    <w:rsid w:val="00F83BBA"/>
    <w:rsid w:val="00F85785"/>
    <w:rsid w:val="00F90B65"/>
    <w:rsid w:val="00F945B1"/>
    <w:rsid w:val="00F97896"/>
    <w:rsid w:val="00FA2FA7"/>
    <w:rsid w:val="00FD6634"/>
    <w:rsid w:val="00FE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589A"/>
  <w15:docId w15:val="{50C30B79-63DD-44E4-BAB6-9264E85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08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C2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96"/>
    <w:pPr>
      <w:ind w:left="720"/>
      <w:contextualSpacing/>
    </w:pPr>
  </w:style>
  <w:style w:type="paragraph" w:customStyle="1" w:styleId="Footer1">
    <w:name w:val="Footer1"/>
    <w:basedOn w:val="Normal"/>
    <w:next w:val="Footer"/>
    <w:link w:val="FooterChar"/>
    <w:uiPriority w:val="99"/>
    <w:unhideWhenUsed/>
    <w:rsid w:val="0093331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33314"/>
  </w:style>
  <w:style w:type="paragraph" w:styleId="Footer">
    <w:name w:val="footer"/>
    <w:basedOn w:val="Normal"/>
    <w:link w:val="FooterChar1"/>
    <w:uiPriority w:val="99"/>
    <w:semiHidden/>
    <w:unhideWhenUsed/>
    <w:rsid w:val="0093331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33314"/>
  </w:style>
  <w:style w:type="paragraph" w:styleId="BalloonText">
    <w:name w:val="Balloon Text"/>
    <w:basedOn w:val="Normal"/>
    <w:link w:val="BalloonTextChar"/>
    <w:uiPriority w:val="99"/>
    <w:semiHidden/>
    <w:unhideWhenUsed/>
    <w:rsid w:val="007F6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22"/>
    <w:rPr>
      <w:rFonts w:ascii="Tahoma" w:hAnsi="Tahoma" w:cs="Tahoma"/>
      <w:sz w:val="16"/>
      <w:szCs w:val="16"/>
    </w:rPr>
  </w:style>
  <w:style w:type="paragraph" w:styleId="NormalWeb">
    <w:name w:val="Normal (Web)"/>
    <w:basedOn w:val="Normal"/>
    <w:uiPriority w:val="99"/>
    <w:semiHidden/>
    <w:unhideWhenUsed/>
    <w:rsid w:val="0074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151D"/>
    <w:rPr>
      <w:rFonts w:ascii="Times New Roman" w:eastAsia="Times New Roman" w:hAnsi="Times New Roman" w:cs="Times New Roman"/>
      <w:b/>
      <w:bCs/>
      <w:kern w:val="36"/>
      <w:sz w:val="48"/>
      <w:szCs w:val="48"/>
    </w:rPr>
  </w:style>
  <w:style w:type="paragraph" w:customStyle="1" w:styleId="Default">
    <w:name w:val="Default"/>
    <w:rsid w:val="00F945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50807"/>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C5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D46EDF"/>
    <w:rPr>
      <w:color w:val="0000FF"/>
      <w:u w:val="single"/>
    </w:rPr>
  </w:style>
  <w:style w:type="paragraph" w:styleId="Header">
    <w:name w:val="header"/>
    <w:basedOn w:val="Normal"/>
    <w:link w:val="HeaderChar"/>
    <w:uiPriority w:val="99"/>
    <w:rsid w:val="00661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10CF"/>
    <w:rPr>
      <w:rFonts w:ascii="Times New Roman" w:eastAsia="Times New Roman" w:hAnsi="Times New Roman" w:cs="Times New Roman"/>
      <w:sz w:val="24"/>
      <w:szCs w:val="24"/>
    </w:rPr>
  </w:style>
  <w:style w:type="character" w:customStyle="1" w:styleId="markedcontent">
    <w:name w:val="markedcontent"/>
    <w:basedOn w:val="DefaultParagraphFont"/>
    <w:rsid w:val="00F83BBA"/>
  </w:style>
  <w:style w:type="character" w:customStyle="1" w:styleId="Heading3Char">
    <w:name w:val="Heading 3 Char"/>
    <w:basedOn w:val="DefaultParagraphFont"/>
    <w:link w:val="Heading3"/>
    <w:uiPriority w:val="9"/>
    <w:semiHidden/>
    <w:rsid w:val="003C283E"/>
    <w:rPr>
      <w:rFonts w:asciiTheme="majorHAnsi" w:eastAsiaTheme="majorEastAsia" w:hAnsiTheme="majorHAnsi" w:cstheme="majorBidi"/>
      <w:color w:val="1F4D78" w:themeColor="accent1" w:themeShade="7F"/>
      <w:sz w:val="24"/>
      <w:szCs w:val="24"/>
    </w:rPr>
  </w:style>
  <w:style w:type="paragraph" w:customStyle="1" w:styleId="WW-Default">
    <w:name w:val="WW-Default"/>
    <w:rsid w:val="003C283E"/>
    <w:pPr>
      <w:suppressAutoHyphens/>
      <w:autoSpaceDE w:val="0"/>
      <w:spacing w:after="0" w:line="240" w:lineRule="auto"/>
    </w:pPr>
    <w:rPr>
      <w:rFonts w:ascii="Franklin Gothic Medium" w:eastAsia="Times New Roman" w:hAnsi="Franklin Gothic Medium" w:cs="Franklin Gothic Medium"/>
      <w:color w:val="000000"/>
      <w:sz w:val="24"/>
      <w:szCs w:val="24"/>
      <w:lang w:eastAsia="ar-SA"/>
    </w:rPr>
  </w:style>
  <w:style w:type="paragraph" w:styleId="NoSpacing">
    <w:name w:val="No Spacing"/>
    <w:qFormat/>
    <w:rsid w:val="003C283E"/>
    <w:pPr>
      <w:suppressAutoHyphens/>
      <w:spacing w:after="0" w:line="240" w:lineRule="auto"/>
    </w:pPr>
    <w:rPr>
      <w:rFonts w:ascii="Times New Roman" w:eastAsia="Times New Roman" w:hAnsi="Times New Roman" w:cs="Times New Roman"/>
      <w:sz w:val="24"/>
      <w:szCs w:val="20"/>
      <w:lang w:eastAsia="ar-SA"/>
    </w:rPr>
  </w:style>
  <w:style w:type="paragraph" w:customStyle="1" w:styleId="CaracterCaracter1">
    <w:name w:val="Caracter Caracter1"/>
    <w:basedOn w:val="Normal"/>
    <w:rsid w:val="003C283E"/>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9836">
      <w:bodyDiv w:val="1"/>
      <w:marLeft w:val="0"/>
      <w:marRight w:val="0"/>
      <w:marTop w:val="0"/>
      <w:marBottom w:val="0"/>
      <w:divBdr>
        <w:top w:val="none" w:sz="0" w:space="0" w:color="auto"/>
        <w:left w:val="none" w:sz="0" w:space="0" w:color="auto"/>
        <w:bottom w:val="none" w:sz="0" w:space="0" w:color="auto"/>
        <w:right w:val="none" w:sz="0" w:space="0" w:color="auto"/>
      </w:divBdr>
    </w:div>
    <w:div w:id="1098138809">
      <w:bodyDiv w:val="1"/>
      <w:marLeft w:val="0"/>
      <w:marRight w:val="0"/>
      <w:marTop w:val="0"/>
      <w:marBottom w:val="0"/>
      <w:divBdr>
        <w:top w:val="none" w:sz="0" w:space="0" w:color="auto"/>
        <w:left w:val="none" w:sz="0" w:space="0" w:color="auto"/>
        <w:bottom w:val="none" w:sz="0" w:space="0" w:color="auto"/>
        <w:right w:val="none" w:sz="0" w:space="0" w:color="auto"/>
      </w:divBdr>
    </w:div>
    <w:div w:id="1318538695">
      <w:bodyDiv w:val="1"/>
      <w:marLeft w:val="0"/>
      <w:marRight w:val="0"/>
      <w:marTop w:val="0"/>
      <w:marBottom w:val="0"/>
      <w:divBdr>
        <w:top w:val="none" w:sz="0" w:space="0" w:color="auto"/>
        <w:left w:val="none" w:sz="0" w:space="0" w:color="auto"/>
        <w:bottom w:val="none" w:sz="0" w:space="0" w:color="auto"/>
        <w:right w:val="none" w:sz="0" w:space="0" w:color="auto"/>
      </w:divBdr>
    </w:div>
    <w:div w:id="1382094330">
      <w:bodyDiv w:val="1"/>
      <w:marLeft w:val="0"/>
      <w:marRight w:val="0"/>
      <w:marTop w:val="0"/>
      <w:marBottom w:val="0"/>
      <w:divBdr>
        <w:top w:val="none" w:sz="0" w:space="0" w:color="auto"/>
        <w:left w:val="none" w:sz="0" w:space="0" w:color="auto"/>
        <w:bottom w:val="none" w:sz="0" w:space="0" w:color="auto"/>
        <w:right w:val="none" w:sz="0" w:space="0" w:color="auto"/>
      </w:divBdr>
    </w:div>
    <w:div w:id="1532570851">
      <w:bodyDiv w:val="1"/>
      <w:marLeft w:val="0"/>
      <w:marRight w:val="0"/>
      <w:marTop w:val="0"/>
      <w:marBottom w:val="0"/>
      <w:divBdr>
        <w:top w:val="none" w:sz="0" w:space="0" w:color="auto"/>
        <w:left w:val="none" w:sz="0" w:space="0" w:color="auto"/>
        <w:bottom w:val="none" w:sz="0" w:space="0" w:color="auto"/>
        <w:right w:val="none" w:sz="0" w:space="0" w:color="auto"/>
      </w:divBdr>
    </w:div>
    <w:div w:id="21191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6686-965C-4F70-9C50-72899C9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Ordinul Asistentilor</dc:creator>
  <cp:lastModifiedBy>Camelia Dorina</cp:lastModifiedBy>
  <cp:revision>125</cp:revision>
  <dcterms:created xsi:type="dcterms:W3CDTF">2019-01-30T11:28:00Z</dcterms:created>
  <dcterms:modified xsi:type="dcterms:W3CDTF">2023-03-16T06:58:00Z</dcterms:modified>
</cp:coreProperties>
</file>